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675E94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6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 ИНВЕСТИЦИОННОГО ПРОЕКТА</w:t>
      </w:r>
    </w:p>
    <w:p w:rsidR="006E300C" w:rsidRPr="001365F0" w:rsidRDefault="006E300C" w:rsidP="006E3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33024578"/>
      <w:r w:rsidRPr="00136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ООО «Электросети» </w:t>
      </w:r>
    </w:p>
    <w:bookmarkEnd w:id="0"/>
    <w:p w:rsidR="006E300C" w:rsidRPr="00C25632" w:rsidRDefault="006E300C" w:rsidP="006E30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256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25632">
        <w:rPr>
          <w:rFonts w:ascii="Times New Roman" w:hAnsi="Times New Roman" w:cs="Times New Roman"/>
          <w:b/>
          <w:bCs/>
          <w:sz w:val="24"/>
          <w:szCs w:val="24"/>
        </w:rPr>
        <w:t xml:space="preserve">Приобретение </w:t>
      </w:r>
      <w:r>
        <w:rPr>
          <w:rFonts w:ascii="Times New Roman" w:hAnsi="Times New Roman" w:cs="Times New Roman"/>
          <w:b/>
          <w:bCs/>
          <w:sz w:val="24"/>
          <w:szCs w:val="24"/>
        </w:rPr>
        <w:t>автотранспорта</w:t>
      </w:r>
      <w:r w:rsidR="00AB60D9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спецтехники</w:t>
      </w:r>
      <w:r w:rsidR="00AB60D9">
        <w:rPr>
          <w:rFonts w:ascii="Times New Roman" w:hAnsi="Times New Roman" w:cs="Times New Roman"/>
          <w:b/>
          <w:bCs/>
          <w:sz w:val="24"/>
          <w:szCs w:val="24"/>
        </w:rPr>
        <w:t xml:space="preserve"> и оборудования</w:t>
      </w:r>
      <w:r w:rsidRPr="00C256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Идентификатор инвестиционного проекта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1365F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017</w:t>
      </w:r>
      <w:r w:rsidRPr="00136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300C" w:rsidRPr="001365F0" w:rsidRDefault="006E300C" w:rsidP="006E300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300C" w:rsidRPr="005E4F82" w:rsidRDefault="006E300C" w:rsidP="006E300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65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Северск </w:t>
      </w:r>
    </w:p>
    <w:p w:rsidR="006E300C" w:rsidRDefault="006E300C" w:rsidP="006E300C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8618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6E300C" w:rsidRPr="001D4C16" w:rsidRDefault="006E300C" w:rsidP="00EC392A">
      <w:pPr>
        <w:pStyle w:val="a4"/>
        <w:numPr>
          <w:ilvl w:val="1"/>
          <w:numId w:val="1"/>
        </w:numPr>
        <w:tabs>
          <w:tab w:val="clear" w:pos="360"/>
          <w:tab w:val="num" w:pos="0"/>
        </w:tabs>
        <w:spacing w:before="240" w:after="16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D4C1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ОПИСАНИЕ ИНВЕСТИЦИОННОГО ПРОЕКТА</w:t>
      </w:r>
    </w:p>
    <w:p w:rsidR="006E300C" w:rsidRDefault="006E300C" w:rsidP="00EC392A">
      <w:pPr>
        <w:pStyle w:val="a6"/>
        <w:numPr>
          <w:ilvl w:val="1"/>
          <w:numId w:val="2"/>
        </w:numPr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AA6FA1">
        <w:rPr>
          <w:rFonts w:ascii="Times New Roman" w:hAnsi="Times New Roman" w:cs="Times New Roman"/>
          <w:b/>
          <w:sz w:val="24"/>
          <w:szCs w:val="24"/>
        </w:rPr>
        <w:t>Объект вложения средств</w:t>
      </w:r>
    </w:p>
    <w:p w:rsidR="0072626B" w:rsidRPr="00EC392A" w:rsidRDefault="00C53B53" w:rsidP="00EC392A">
      <w:pPr>
        <w:pStyle w:val="a6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3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автотранспорта,</w:t>
      </w:r>
      <w:r w:rsidR="0072626B" w:rsidRPr="00EC3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спецтехники</w:t>
      </w:r>
      <w:r w:rsidRPr="00EC3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оборудования</w:t>
      </w:r>
      <w:r w:rsidR="0072626B" w:rsidRPr="00EC3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659A8" w:rsidRPr="00D659A8" w:rsidRDefault="00D659A8" w:rsidP="00EC392A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Планируется приобретение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ередвижн</w:t>
      </w:r>
      <w:r w:rsidRPr="00D6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электротехническ</w:t>
      </w:r>
      <w:r w:rsidRPr="00D6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лаборатори</w:t>
      </w:r>
      <w:r w:rsidRPr="00D6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втокран</w:t>
      </w:r>
      <w:r w:rsidR="00A84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а, </w:t>
      </w:r>
      <w:r w:rsidR="00B11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A840AF" w:rsidRPr="00EC3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легковых автомобиля</w:t>
      </w:r>
      <w:r w:rsidR="00A84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микроавтобус </w:t>
      </w:r>
      <w:r w:rsidRPr="00D6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6 пас</w:t>
      </w:r>
      <w:r w:rsidR="00A84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6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ажирских мест, </w:t>
      </w:r>
      <w:r w:rsidR="00E239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грузопассажирских автомобиля</w:t>
      </w:r>
      <w:r w:rsidR="00A84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="00A84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вахтовка</w:t>
      </w:r>
      <w:proofErr w:type="spellEnd"/>
      <w:r w:rsidR="00A84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EC3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bookmarkStart w:id="1" w:name="_GoBack"/>
      <w:r w:rsidR="00EE4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EE4551"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егково</w:t>
      </w:r>
      <w:r w:rsidR="00EE4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="00EE4551"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прицеп</w:t>
      </w:r>
      <w:r w:rsidR="00EE4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</w:t>
      </w:r>
      <w:r w:rsidR="00EE4551"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End w:id="1"/>
      <w:r w:rsidR="00C53B53" w:rsidRPr="00EC3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</w:t>
      </w:r>
      <w:r w:rsidR="00EC392A" w:rsidRPr="00EC3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ие для стыковой сварки ПНД труб, </w:t>
      </w:r>
      <w:r w:rsidR="00C53B53" w:rsidRPr="00EC3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</w:t>
      </w:r>
      <w:proofErr w:type="spellStart"/>
      <w:r w:rsidR="00C53B53" w:rsidRPr="00EC3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бензогенератора</w:t>
      </w:r>
      <w:proofErr w:type="spellEnd"/>
      <w:r w:rsidR="00C53B53" w:rsidRPr="00EC39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мощностью 3кВт.</w:t>
      </w:r>
      <w:r w:rsidRPr="00D659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6E300C" w:rsidRPr="00C31702" w:rsidRDefault="006E300C" w:rsidP="00EC39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317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1.2. Необходимость реализации инвестиционного проекта</w:t>
      </w:r>
    </w:p>
    <w:p w:rsidR="006E300C" w:rsidRPr="00C31702" w:rsidRDefault="006E300C" w:rsidP="00EC39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состоянию на 01.01.202</w:t>
      </w:r>
      <w:r w:rsidR="00AB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балансе ООО «Электросети»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ятся 35 единиц автотранспортных средств, в том числе:</w:t>
      </w:r>
    </w:p>
    <w:p w:rsidR="006E300C" w:rsidRPr="00C31702" w:rsidRDefault="006E300C" w:rsidP="00EC39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легковые автомобили 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единиц;</w:t>
      </w:r>
    </w:p>
    <w:p w:rsidR="006E300C" w:rsidRPr="00C31702" w:rsidRDefault="006E300C" w:rsidP="00EC39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грузовые автомобили 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единиц;</w:t>
      </w:r>
    </w:p>
    <w:p w:rsidR="006E300C" w:rsidRDefault="006E300C" w:rsidP="00EC39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с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пециализированная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(автогидроподъемники,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передвижная испытательная лаборатория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бурильные машины, манипулятор) 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единиц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300C" w:rsidRPr="00C31702" w:rsidRDefault="006E300C" w:rsidP="00EC39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Неоднородный состав структуры автотранспортных средств обусловлен произво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дственной задачей 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</w:t>
      </w:r>
      <w:r w:rsidR="00EB1E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направленной на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техническое обслуживание, ремонт и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эксплуатаци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электрических </w:t>
      </w:r>
      <w:proofErr w:type="gramStart"/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сетей</w:t>
      </w:r>
      <w:proofErr w:type="gramEnd"/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ЗАТО Северск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E300C" w:rsidRPr="00C31702" w:rsidRDefault="006E300C" w:rsidP="00EC39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Подвижной состав предприятия по возрастным критериям (год выпуска) можно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разделить на 3 основные группы транспортных средств:</w:t>
      </w:r>
    </w:p>
    <w:p w:rsidR="006E300C" w:rsidRPr="00C31702" w:rsidRDefault="006E300C" w:rsidP="00EC39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</w:t>
      </w:r>
      <w:r w:rsidR="00351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-я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группа: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транспортные средства, находящиеся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эксплуатации не более </w:t>
      </w:r>
      <w:r w:rsidRPr="00EE0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лет </w:t>
      </w:r>
      <w:r w:rsidR="00FD79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B60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0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единиц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EE0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E300C" w:rsidRPr="00C31702" w:rsidRDefault="006E300C" w:rsidP="00EC39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351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-я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группа: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транспортные средства, находящиеся в эксплуатации от 5 до </w:t>
      </w:r>
      <w:r w:rsidRPr="00EE0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 лет </w:t>
      </w:r>
      <w:r w:rsidR="00FD79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единиц;</w:t>
      </w:r>
    </w:p>
    <w:p w:rsidR="006E300C" w:rsidRPr="00C31702" w:rsidRDefault="006E300C" w:rsidP="00EC39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351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-я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группа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транспортные средства, находящие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в эксплуатации более 10 лет </w:t>
      </w:r>
      <w:r w:rsidR="00FD79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351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="00351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0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</w:t>
      </w:r>
      <w:r w:rsidR="007262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EE04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E300C" w:rsidRPr="00BF0199" w:rsidRDefault="006E300C" w:rsidP="00EC39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дельный вес 3</w:t>
      </w:r>
      <w:r w:rsidR="00351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-й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группы транспортных средств,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находящихся в эксплуатации более 10 лет</w:t>
      </w:r>
      <w:r w:rsidR="00351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составляет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68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</w:t>
      </w:r>
      <w:r w:rsidR="000A48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этом, нормативный срок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эксплуатации транспортного средства определен </w:t>
      </w:r>
      <w:r w:rsidR="00351B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7-10 лет, после чего использование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такого транспорта считается нецелесообразным ввиду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увеличения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затрат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капитальные ремонты и техническое обслуживание, что негативно влияет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1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производственные показатели предприятия, </w:t>
      </w:r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окружающую среду и безопасность дорожного движения.</w:t>
      </w:r>
      <w:proofErr w:type="gramEnd"/>
    </w:p>
    <w:p w:rsidR="006E300C" w:rsidRPr="00BF0199" w:rsidRDefault="006E300C" w:rsidP="00EC392A">
      <w:pPr>
        <w:shd w:val="clear" w:color="auto" w:fill="FFFFFF"/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рамках инвестиционной программы, планируется начать постепенную замену </w:t>
      </w:r>
      <w:r w:rsidR="00351B5B"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следующих </w:t>
      </w:r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автотранспортных средств.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3090"/>
        <w:gridCol w:w="1417"/>
        <w:gridCol w:w="3992"/>
      </w:tblGrid>
      <w:tr w:rsidR="006E300C" w:rsidRPr="00BF0199" w:rsidTr="00417FD3">
        <w:trPr>
          <w:tblHeader/>
        </w:trPr>
        <w:tc>
          <w:tcPr>
            <w:tcW w:w="846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90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транспортного средства</w:t>
            </w:r>
          </w:p>
        </w:tc>
        <w:tc>
          <w:tcPr>
            <w:tcW w:w="1417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3992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Обоснование</w:t>
            </w:r>
          </w:p>
        </w:tc>
      </w:tr>
      <w:tr w:rsidR="006E300C" w:rsidRPr="00BF0199" w:rsidTr="00417FD3">
        <w:trPr>
          <w:tblHeader/>
        </w:trPr>
        <w:tc>
          <w:tcPr>
            <w:tcW w:w="846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0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92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E300C" w:rsidRPr="00BF0199" w:rsidTr="00417FD3">
        <w:tc>
          <w:tcPr>
            <w:tcW w:w="846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90" w:type="dxa"/>
          </w:tcPr>
          <w:p w:rsidR="006E300C" w:rsidRPr="00BF0199" w:rsidRDefault="008A4E44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Легковой автомобиль</w:t>
            </w:r>
          </w:p>
        </w:tc>
        <w:tc>
          <w:tcPr>
            <w:tcW w:w="1417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2" w:type="dxa"/>
          </w:tcPr>
          <w:p w:rsidR="006E300C" w:rsidRPr="00BF0199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ведения контроля производственного процесса</w:t>
            </w:r>
          </w:p>
        </w:tc>
      </w:tr>
      <w:tr w:rsidR="006E300C" w:rsidRPr="00BF0199" w:rsidTr="00417FD3">
        <w:tc>
          <w:tcPr>
            <w:tcW w:w="846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090" w:type="dxa"/>
          </w:tcPr>
          <w:p w:rsidR="006E300C" w:rsidRPr="00BF0199" w:rsidRDefault="008A4E44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Легковой автомобиль</w:t>
            </w:r>
          </w:p>
        </w:tc>
        <w:tc>
          <w:tcPr>
            <w:tcW w:w="1417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2" w:type="dxa"/>
          </w:tcPr>
          <w:p w:rsidR="006E300C" w:rsidRPr="00BF0199" w:rsidRDefault="006E300C" w:rsidP="00A30A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Взамен выработавшего свой ресурс автомобиль УАЗ-396252, 2006</w:t>
            </w:r>
            <w:r w:rsidR="00A30AE9"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г</w:t>
            </w:r>
            <w:r w:rsidR="00A30AE9"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ода</w:t>
            </w:r>
            <w:r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выпуска и </w:t>
            </w:r>
            <w:r w:rsidRPr="00BF0199">
              <w:rPr>
                <w:rFonts w:ascii="Times New Roman" w:hAnsi="Times New Roman" w:cs="Times New Roman"/>
                <w:sz w:val="24"/>
                <w:szCs w:val="24"/>
              </w:rPr>
              <w:t>УАЗ-396255, 2008</w:t>
            </w:r>
            <w:r w:rsidR="00A30AE9" w:rsidRPr="00BF019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выпуска. Дальнейшая эксплуатация данных автомобилей экономически нецелесообразна в связи с частичным или полным износом деталей. Остаточная стоимость автомобилей равна нулю.</w:t>
            </w:r>
          </w:p>
        </w:tc>
      </w:tr>
      <w:tr w:rsidR="006E300C" w:rsidRPr="00BF0199" w:rsidTr="00417FD3">
        <w:tc>
          <w:tcPr>
            <w:tcW w:w="846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090" w:type="dxa"/>
          </w:tcPr>
          <w:p w:rsidR="006E300C" w:rsidRPr="00BF0199" w:rsidRDefault="008A4E44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Микроавтобус </w:t>
            </w: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 6 пас</w:t>
            </w:r>
            <w:r w:rsidR="00E239F9"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ажирских мест</w:t>
            </w:r>
          </w:p>
        </w:tc>
        <w:tc>
          <w:tcPr>
            <w:tcW w:w="1417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2" w:type="dxa"/>
          </w:tcPr>
          <w:p w:rsidR="006E300C" w:rsidRPr="00BF0199" w:rsidRDefault="006E300C" w:rsidP="00A30AE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Взамен выработавшего свой ресурс автомобил</w:t>
            </w:r>
            <w:r w:rsidR="00417FD3"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я</w:t>
            </w:r>
            <w:r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ГАЗ 2217, 2001 г</w:t>
            </w:r>
            <w:r w:rsidR="00A30AE9"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ода</w:t>
            </w:r>
            <w:r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выпуска. Дальнейшая эксплуатация данного автомобиля экономически </w:t>
            </w:r>
            <w:r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lastRenderedPageBreak/>
              <w:t>нецелесообразна в связи с частичным или полным износом деталей. Остаточная стоимость автомобиля равна нулю.</w:t>
            </w:r>
          </w:p>
        </w:tc>
      </w:tr>
      <w:tr w:rsidR="006E300C" w:rsidRPr="00BF0199" w:rsidTr="00417FD3">
        <w:tc>
          <w:tcPr>
            <w:tcW w:w="846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090" w:type="dxa"/>
          </w:tcPr>
          <w:p w:rsidR="006E300C" w:rsidRPr="00BF0199" w:rsidRDefault="008F10DE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Грузопассажирский легковой</w:t>
            </w:r>
            <w:r w:rsidR="008A4E44"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</w:t>
            </w:r>
          </w:p>
        </w:tc>
        <w:tc>
          <w:tcPr>
            <w:tcW w:w="1417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2" w:type="dxa"/>
          </w:tcPr>
          <w:p w:rsidR="006E300C" w:rsidRPr="00BF0199" w:rsidRDefault="006E300C" w:rsidP="00A945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Взамен выработавшего свой ресурс автомобил</w:t>
            </w:r>
            <w:r w:rsidR="00A9451F"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ГАЗ 32213, 2006 года выпуска. Дальнейшая эксплуатация данного автомобиля экономически нецелесообразна в связи с частичным или полным износом деталей. Остаточная стоимость автомобиля равна нулю.</w:t>
            </w:r>
          </w:p>
        </w:tc>
      </w:tr>
      <w:tr w:rsidR="006E300C" w:rsidRPr="00BF0199" w:rsidTr="00417FD3">
        <w:tc>
          <w:tcPr>
            <w:tcW w:w="846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090" w:type="dxa"/>
          </w:tcPr>
          <w:p w:rsidR="006E300C" w:rsidRPr="00BF0199" w:rsidRDefault="00A840AF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Грузопассажирский автомобиль (</w:t>
            </w:r>
            <w:proofErr w:type="spellStart"/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вахтовка</w:t>
            </w:r>
            <w:proofErr w:type="spellEnd"/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8F10DE"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92" w:type="dxa"/>
          </w:tcPr>
          <w:p w:rsidR="006E300C" w:rsidRPr="00BF0199" w:rsidRDefault="006E300C" w:rsidP="00A945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Взамен выработавшего свой ресурс автомобиля Газ-3307 Крона, 1994 </w:t>
            </w:r>
            <w:r w:rsidR="00A9451F"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года выпуска</w:t>
            </w:r>
            <w:r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и ГАЗ-6611,</w:t>
            </w:r>
            <w:r w:rsidR="00A9451F"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1985</w:t>
            </w:r>
            <w:r w:rsidR="00A9451F"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года </w:t>
            </w:r>
            <w:r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выпуска. Дальнейшая</w:t>
            </w:r>
            <w:r w:rsidR="00A9451F"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эксплуатация данного автомобиля экономически нецелесообразна в связи с частичным или полным износом деталей. Остаточная стоимость автомобиля равна нулю.</w:t>
            </w:r>
          </w:p>
        </w:tc>
      </w:tr>
      <w:tr w:rsidR="006E300C" w:rsidRPr="00BF0199" w:rsidTr="00417FD3">
        <w:tc>
          <w:tcPr>
            <w:tcW w:w="846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90" w:type="dxa"/>
          </w:tcPr>
          <w:p w:rsidR="006E300C" w:rsidRPr="00BF0199" w:rsidRDefault="006E300C" w:rsidP="000D5A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Автокран </w:t>
            </w:r>
          </w:p>
        </w:tc>
        <w:tc>
          <w:tcPr>
            <w:tcW w:w="1417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2" w:type="dxa"/>
          </w:tcPr>
          <w:p w:rsidR="006E300C" w:rsidRPr="00BF0199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Необходимость вызвана отсутствием в парке данной единицы спецтехники.</w:t>
            </w:r>
          </w:p>
        </w:tc>
      </w:tr>
      <w:tr w:rsidR="006E300C" w:rsidRPr="00BF0199" w:rsidTr="00417FD3">
        <w:tc>
          <w:tcPr>
            <w:tcW w:w="846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90" w:type="dxa"/>
          </w:tcPr>
          <w:p w:rsidR="006E300C" w:rsidRPr="00BF0199" w:rsidRDefault="006E300C" w:rsidP="000D5A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Передвижная электротехническая лаборатория </w:t>
            </w:r>
          </w:p>
        </w:tc>
        <w:tc>
          <w:tcPr>
            <w:tcW w:w="1417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2" w:type="dxa"/>
          </w:tcPr>
          <w:p w:rsidR="006E300C" w:rsidRPr="00BF0199" w:rsidRDefault="006E300C" w:rsidP="00417FD3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Взамен выработавше</w:t>
            </w:r>
            <w:r w:rsidR="00B611EC"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й</w:t>
            </w:r>
            <w:r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свой ресурс лаборатории на базе</w:t>
            </w:r>
            <w:r w:rsidR="00B611EC"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автомобиля ПАЗ 3672, 1988</w:t>
            </w:r>
            <w:r w:rsidR="00AF20DC"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BF019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года выпуска. Дальнейшая эксплуатация данного автомобиля экономически нецелесообразна в связи с частичным или полным износом деталей. Остаточная стоимость автомобиля равна нулю.</w:t>
            </w:r>
          </w:p>
          <w:p w:rsidR="006E300C" w:rsidRPr="00BF0199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4491" w:rsidRPr="00BF0199" w:rsidTr="00417FD3">
        <w:tc>
          <w:tcPr>
            <w:tcW w:w="846" w:type="dxa"/>
          </w:tcPr>
          <w:p w:rsidR="00884491" w:rsidRPr="00BF0199" w:rsidRDefault="00884491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90" w:type="dxa"/>
          </w:tcPr>
          <w:p w:rsidR="00884491" w:rsidRPr="00BF0199" w:rsidRDefault="00884491" w:rsidP="000D5A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Легковой прицеп </w:t>
            </w:r>
          </w:p>
        </w:tc>
        <w:tc>
          <w:tcPr>
            <w:tcW w:w="1417" w:type="dxa"/>
          </w:tcPr>
          <w:p w:rsidR="00884491" w:rsidRPr="00BF0199" w:rsidRDefault="00884491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92" w:type="dxa"/>
          </w:tcPr>
          <w:p w:rsidR="00884491" w:rsidRPr="00BF0199" w:rsidRDefault="00884491" w:rsidP="00417FD3">
            <w:pPr>
              <w:shd w:val="clear" w:color="auto" w:fill="FFFFFF"/>
              <w:jc w:val="both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Необходимость вызвана отсутствием в парке данной   единицы техники (прицеп для снегохода).</w:t>
            </w:r>
          </w:p>
        </w:tc>
      </w:tr>
    </w:tbl>
    <w:p w:rsidR="006E300C" w:rsidRPr="00BF0199" w:rsidRDefault="006E300C" w:rsidP="006E30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53B53" w:rsidRPr="00BF0199" w:rsidRDefault="00C53B53" w:rsidP="00EC392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Необходимость приобретение оборудован</w:t>
      </w:r>
      <w:r w:rsidR="004648EC"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для стыковой сварки ПНД труб,</w:t>
      </w:r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обусловлена внедрением</w:t>
      </w:r>
      <w:r w:rsidR="004648EC"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производство</w:t>
      </w:r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нового метода горизонтального бурения </w:t>
      </w:r>
      <w:r w:rsidR="004648EC"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монтаже</w:t>
      </w:r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новых </w:t>
      </w:r>
      <w:r w:rsidR="004648EC"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ремонте действующих кабельных линий.</w:t>
      </w:r>
    </w:p>
    <w:p w:rsidR="004648EC" w:rsidRPr="00BF0199" w:rsidRDefault="004648EC" w:rsidP="00EC392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Необходимость приобретения 2х новых </w:t>
      </w:r>
      <w:proofErr w:type="spellStart"/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бензогенераторов</w:t>
      </w:r>
      <w:proofErr w:type="spellEnd"/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связана с производством ремонтных и монтажных работ в условиях отсутствия постоянного источника электроснабжения.</w:t>
      </w:r>
      <w:proofErr w:type="gramEnd"/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Генераторы предназначены для подключения к ним переносного электроинструмента.</w:t>
      </w:r>
    </w:p>
    <w:p w:rsidR="006E300C" w:rsidRPr="00BF0199" w:rsidRDefault="006E300C" w:rsidP="00EC392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F01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1.3. Цели и задачи инвестиционного проекта</w:t>
      </w:r>
    </w:p>
    <w:p w:rsidR="006E300C" w:rsidRPr="00BF0199" w:rsidRDefault="006E300C" w:rsidP="00EC392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</w:t>
      </w:r>
      <w:r w:rsidR="00B116A3"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</w:t>
      </w:r>
      <w:r w:rsidR="00B116A3"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инвестиционного проекта – обеспечение безопасности на транспорте</w:t>
      </w:r>
      <w:r w:rsidR="00B116A3"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="00B116A3" w:rsidRPr="00BF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улучшение качества обслуживания потребителей </w:t>
      </w:r>
      <w:proofErr w:type="spellStart"/>
      <w:r w:rsidR="00B116A3" w:rsidRPr="00BF019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B116A3" w:rsidRPr="00BF0199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="00B116A3" w:rsidRPr="00BF0199">
        <w:rPr>
          <w:rFonts w:ascii="Times New Roman" w:eastAsia="Times New Roman" w:hAnsi="Times New Roman" w:cs="Times New Roman"/>
          <w:sz w:val="24"/>
          <w:szCs w:val="24"/>
          <w:lang w:eastAsia="ru-RU"/>
        </w:rPr>
        <w:t>еверска</w:t>
      </w:r>
      <w:proofErr w:type="spellEnd"/>
      <w:r w:rsidR="00B116A3" w:rsidRPr="00BF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сфере электроэнергетики</w:t>
      </w:r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648EC"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E300C" w:rsidRPr="00BF0199" w:rsidRDefault="006E300C" w:rsidP="00EC392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направлениями инвестиций являются:</w:t>
      </w:r>
    </w:p>
    <w:p w:rsidR="006E300C" w:rsidRPr="00BF0199" w:rsidRDefault="006E300C" w:rsidP="00EC392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приобретение автотранспортных средств;</w:t>
      </w:r>
    </w:p>
    <w:p w:rsidR="006E300C" w:rsidRPr="00BF0199" w:rsidRDefault="006E300C" w:rsidP="00EC392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модерн</w:t>
      </w:r>
      <w:r w:rsidR="00B116A3"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изация парка подвижного состава;</w:t>
      </w:r>
    </w:p>
    <w:p w:rsidR="00B116A3" w:rsidRPr="00BF0199" w:rsidRDefault="00B116A3" w:rsidP="00EC392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приобретение специального оборудования для ремонта и обслуживания объектов электроснабжения.</w:t>
      </w:r>
    </w:p>
    <w:p w:rsidR="008A4E44" w:rsidRPr="00BF0199" w:rsidRDefault="008A4E44" w:rsidP="00EC392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E300C" w:rsidRPr="00BF0199" w:rsidRDefault="006E300C" w:rsidP="00EC392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F01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ОБЪЕМ, СРОКИ, ЭТАПЫ И ЗАТРАТЫ ИНВЕСТИЦИОННОГО ПРОЕКТА</w:t>
      </w:r>
    </w:p>
    <w:p w:rsidR="006E300C" w:rsidRPr="00BF0199" w:rsidRDefault="006E300C" w:rsidP="00EC392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стоимости инвестиционного проекта на приобретение автотранспортных сре</w:t>
      </w:r>
      <w:proofErr w:type="gramStart"/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пр</w:t>
      </w:r>
      <w:proofErr w:type="gramEnd"/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оизведен на основании коммерческих предложений организаций (расчет прилагается в обосновывающих материалах) с учетом индексов – дефляторов Минэкономразвития.</w:t>
      </w:r>
    </w:p>
    <w:p w:rsidR="006E300C" w:rsidRPr="00BF0199" w:rsidRDefault="006E300C" w:rsidP="00EC392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Затраты на реализацию данного инвестиционного проекта </w:t>
      </w:r>
      <w:r w:rsidR="00E727C5"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годам </w:t>
      </w:r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представлены в следующей таблице.</w:t>
      </w:r>
    </w:p>
    <w:p w:rsidR="006E300C" w:rsidRPr="00BF0199" w:rsidRDefault="006E300C" w:rsidP="006E30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2834"/>
        <w:gridCol w:w="2336"/>
        <w:gridCol w:w="2337"/>
      </w:tblGrid>
      <w:tr w:rsidR="006E300C" w:rsidRPr="00BF0199" w:rsidTr="00417FD3">
        <w:trPr>
          <w:tblHeader/>
        </w:trPr>
        <w:tc>
          <w:tcPr>
            <w:tcW w:w="1838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реализации проекта</w:t>
            </w:r>
          </w:p>
        </w:tc>
        <w:tc>
          <w:tcPr>
            <w:tcW w:w="2834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транспортного средства</w:t>
            </w:r>
          </w:p>
        </w:tc>
        <w:tc>
          <w:tcPr>
            <w:tcW w:w="2336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единиц</w:t>
            </w:r>
          </w:p>
        </w:tc>
        <w:tc>
          <w:tcPr>
            <w:tcW w:w="2337" w:type="dxa"/>
          </w:tcPr>
          <w:p w:rsidR="006E300C" w:rsidRPr="00BF0199" w:rsidRDefault="00E119EE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с</w:t>
            </w:r>
            <w:r w:rsidR="006E300C"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тоимость, </w:t>
            </w:r>
            <w:r w:rsidR="00E727C5"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НДС</w:t>
            </w:r>
          </w:p>
          <w:p w:rsidR="006E300C" w:rsidRPr="00BF0199" w:rsidRDefault="00E727C5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6E300C"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руб.)</w:t>
            </w:r>
          </w:p>
        </w:tc>
      </w:tr>
      <w:tr w:rsidR="006E300C" w:rsidRPr="00BF0199" w:rsidTr="00417FD3">
        <w:trPr>
          <w:tblHeader/>
        </w:trPr>
        <w:tc>
          <w:tcPr>
            <w:tcW w:w="1838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4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36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37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E300C" w:rsidRPr="00BF0199" w:rsidTr="00E119EE">
        <w:tc>
          <w:tcPr>
            <w:tcW w:w="1838" w:type="dxa"/>
          </w:tcPr>
          <w:p w:rsidR="006E300C" w:rsidRPr="00BF0199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834" w:type="dxa"/>
            <w:shd w:val="clear" w:color="auto" w:fill="auto"/>
          </w:tcPr>
          <w:p w:rsidR="006E300C" w:rsidRPr="00BF0199" w:rsidRDefault="008A4E44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Легковой автомобиль</w:t>
            </w:r>
          </w:p>
        </w:tc>
        <w:tc>
          <w:tcPr>
            <w:tcW w:w="2336" w:type="dxa"/>
            <w:shd w:val="clear" w:color="auto" w:fill="auto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  <w:shd w:val="clear" w:color="auto" w:fill="auto"/>
          </w:tcPr>
          <w:p w:rsidR="006E300C" w:rsidRPr="00BF0199" w:rsidRDefault="00AB60D9" w:rsidP="00E727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1 799 444,44</w:t>
            </w:r>
            <w:r w:rsidR="006E300C"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6E300C" w:rsidRPr="00BF0199" w:rsidTr="00E119EE">
        <w:tc>
          <w:tcPr>
            <w:tcW w:w="1838" w:type="dxa"/>
          </w:tcPr>
          <w:p w:rsidR="006E300C" w:rsidRPr="00BF0199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shd w:val="clear" w:color="auto" w:fill="auto"/>
          </w:tcPr>
          <w:p w:rsidR="006E300C" w:rsidRPr="00BF0199" w:rsidRDefault="006C54F1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Легковой прицеп </w:t>
            </w:r>
          </w:p>
        </w:tc>
        <w:tc>
          <w:tcPr>
            <w:tcW w:w="2336" w:type="dxa"/>
            <w:shd w:val="clear" w:color="auto" w:fill="auto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  <w:shd w:val="clear" w:color="auto" w:fill="auto"/>
          </w:tcPr>
          <w:p w:rsidR="006E300C" w:rsidRPr="00BF0199" w:rsidRDefault="004532E8" w:rsidP="00E727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  <w:r w:rsidR="00AB60D9"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  <w:r w:rsidR="006E300C"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6E300C" w:rsidRPr="00BF0199" w:rsidTr="00E119EE">
        <w:tc>
          <w:tcPr>
            <w:tcW w:w="1838" w:type="dxa"/>
          </w:tcPr>
          <w:p w:rsidR="006E300C" w:rsidRPr="00BF0199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shd w:val="clear" w:color="auto" w:fill="auto"/>
          </w:tcPr>
          <w:p w:rsidR="006E300C" w:rsidRPr="00BF0199" w:rsidRDefault="00E239F9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Грузопассажирский легковой автомобиль</w:t>
            </w:r>
          </w:p>
        </w:tc>
        <w:tc>
          <w:tcPr>
            <w:tcW w:w="2336" w:type="dxa"/>
            <w:shd w:val="clear" w:color="auto" w:fill="auto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  <w:shd w:val="clear" w:color="auto" w:fill="auto"/>
          </w:tcPr>
          <w:p w:rsidR="006E300C" w:rsidRPr="00BF0199" w:rsidRDefault="00AB60D9" w:rsidP="00E727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1 622 500,00</w:t>
            </w:r>
            <w:r w:rsidR="006E300C"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E119EE" w:rsidRPr="00BF0199" w:rsidTr="00E119EE">
        <w:tc>
          <w:tcPr>
            <w:tcW w:w="1838" w:type="dxa"/>
          </w:tcPr>
          <w:p w:rsidR="00E119EE" w:rsidRPr="00BF0199" w:rsidRDefault="00E119EE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shd w:val="clear" w:color="auto" w:fill="auto"/>
          </w:tcPr>
          <w:p w:rsidR="00E119EE" w:rsidRPr="00BF0199" w:rsidRDefault="00E119EE" w:rsidP="00BF01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Электрогенератор  </w:t>
            </w:r>
          </w:p>
        </w:tc>
        <w:tc>
          <w:tcPr>
            <w:tcW w:w="2336" w:type="dxa"/>
            <w:shd w:val="clear" w:color="auto" w:fill="auto"/>
          </w:tcPr>
          <w:p w:rsidR="00E119EE" w:rsidRPr="00BF0199" w:rsidRDefault="00BF0199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E119EE" w:rsidRPr="00BF0199" w:rsidRDefault="00E119EE" w:rsidP="00E119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286 371,44  </w:t>
            </w:r>
          </w:p>
        </w:tc>
      </w:tr>
      <w:tr w:rsidR="00E119EE" w:rsidRPr="00BF0199" w:rsidTr="00E119EE">
        <w:tc>
          <w:tcPr>
            <w:tcW w:w="1838" w:type="dxa"/>
          </w:tcPr>
          <w:p w:rsidR="00E119EE" w:rsidRPr="00BF0199" w:rsidRDefault="00E119EE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shd w:val="clear" w:color="auto" w:fill="auto"/>
          </w:tcPr>
          <w:p w:rsidR="00E119EE" w:rsidRPr="00BF0199" w:rsidRDefault="00E119EE" w:rsidP="00E119E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Аппарат для сварки </w:t>
            </w:r>
            <w:proofErr w:type="gramStart"/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 труб</w:t>
            </w:r>
          </w:p>
        </w:tc>
        <w:tc>
          <w:tcPr>
            <w:tcW w:w="2336" w:type="dxa"/>
            <w:shd w:val="clear" w:color="auto" w:fill="auto"/>
          </w:tcPr>
          <w:p w:rsidR="00E119EE" w:rsidRPr="00BF0199" w:rsidRDefault="00E119EE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E119EE" w:rsidRPr="00BF0199" w:rsidRDefault="00E119EE" w:rsidP="00E119E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136 604,40  </w:t>
            </w:r>
          </w:p>
        </w:tc>
      </w:tr>
      <w:tr w:rsidR="006E300C" w:rsidRPr="00BF0199" w:rsidTr="00E119EE">
        <w:tc>
          <w:tcPr>
            <w:tcW w:w="1838" w:type="dxa"/>
          </w:tcPr>
          <w:p w:rsidR="006E300C" w:rsidRPr="00BF0199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34" w:type="dxa"/>
            <w:shd w:val="clear" w:color="auto" w:fill="auto"/>
          </w:tcPr>
          <w:p w:rsidR="006E300C" w:rsidRPr="00BF0199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  <w:shd w:val="clear" w:color="auto" w:fill="auto"/>
          </w:tcPr>
          <w:p w:rsidR="006E300C" w:rsidRPr="00BF0199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  <w:shd w:val="clear" w:color="auto" w:fill="auto"/>
          </w:tcPr>
          <w:p w:rsidR="006E300C" w:rsidRPr="00BF0199" w:rsidRDefault="00E119EE" w:rsidP="00E727C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3 990</w:t>
            </w:r>
            <w:r w:rsidRPr="00BF01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F01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586</w:t>
            </w:r>
            <w:r w:rsidRPr="00BF01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,96</w:t>
            </w:r>
          </w:p>
        </w:tc>
      </w:tr>
      <w:tr w:rsidR="006E300C" w:rsidRPr="00BF0199" w:rsidTr="00417FD3">
        <w:tc>
          <w:tcPr>
            <w:tcW w:w="1838" w:type="dxa"/>
          </w:tcPr>
          <w:p w:rsidR="006E300C" w:rsidRPr="00BF0199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834" w:type="dxa"/>
          </w:tcPr>
          <w:p w:rsidR="006E300C" w:rsidRPr="00BF0199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Передвижная электротехническая лаборатория</w:t>
            </w:r>
            <w:r w:rsidRPr="00BF0199">
              <w:t xml:space="preserve"> </w:t>
            </w: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36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</w:tcPr>
          <w:p w:rsidR="006E300C" w:rsidRPr="00BF0199" w:rsidRDefault="006E300C" w:rsidP="00E727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15 623 788,61  </w:t>
            </w:r>
          </w:p>
        </w:tc>
      </w:tr>
      <w:tr w:rsidR="006E300C" w:rsidRPr="00BF0199" w:rsidTr="00417FD3">
        <w:tc>
          <w:tcPr>
            <w:tcW w:w="1838" w:type="dxa"/>
          </w:tcPr>
          <w:p w:rsidR="006E300C" w:rsidRPr="00BF0199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34" w:type="dxa"/>
          </w:tcPr>
          <w:p w:rsidR="006E300C" w:rsidRPr="00BF0199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6E300C" w:rsidRPr="00BF0199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6E300C" w:rsidRPr="00BF0199" w:rsidRDefault="006E300C" w:rsidP="00E727C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15 623 788,61  </w:t>
            </w:r>
          </w:p>
        </w:tc>
      </w:tr>
      <w:tr w:rsidR="006E300C" w:rsidRPr="00BF0199" w:rsidTr="00417FD3">
        <w:tc>
          <w:tcPr>
            <w:tcW w:w="1838" w:type="dxa"/>
          </w:tcPr>
          <w:p w:rsidR="006E300C" w:rsidRPr="00BF0199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2834" w:type="dxa"/>
          </w:tcPr>
          <w:p w:rsidR="006E300C" w:rsidRPr="00BF0199" w:rsidRDefault="008A4E44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Легковой автомобиль</w:t>
            </w:r>
          </w:p>
        </w:tc>
        <w:tc>
          <w:tcPr>
            <w:tcW w:w="2336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</w:tcPr>
          <w:p w:rsidR="006E300C" w:rsidRPr="00BF0199" w:rsidRDefault="006E300C" w:rsidP="00E727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1 185 387,93  </w:t>
            </w:r>
          </w:p>
        </w:tc>
      </w:tr>
      <w:tr w:rsidR="006E300C" w:rsidRPr="00BF0199" w:rsidTr="00417FD3">
        <w:tc>
          <w:tcPr>
            <w:tcW w:w="1838" w:type="dxa"/>
          </w:tcPr>
          <w:p w:rsidR="006E300C" w:rsidRPr="00BF0199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6E300C" w:rsidRPr="00BF0199" w:rsidRDefault="008A4E44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Грузопассажирский автомобиль</w:t>
            </w:r>
            <w:r w:rsidR="00E239F9"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E239F9"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вахтовка</w:t>
            </w:r>
            <w:proofErr w:type="spellEnd"/>
            <w:r w:rsidR="00E239F9"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36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</w:tcPr>
          <w:p w:rsidR="006E300C" w:rsidRPr="00BF0199" w:rsidRDefault="006E300C" w:rsidP="00E727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4 677 559,47  </w:t>
            </w:r>
          </w:p>
        </w:tc>
      </w:tr>
      <w:tr w:rsidR="006E300C" w:rsidRPr="00BF0199" w:rsidTr="00417FD3">
        <w:tc>
          <w:tcPr>
            <w:tcW w:w="1838" w:type="dxa"/>
          </w:tcPr>
          <w:p w:rsidR="006E300C" w:rsidRPr="00BF0199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34" w:type="dxa"/>
          </w:tcPr>
          <w:p w:rsidR="006E300C" w:rsidRPr="00BF0199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6E300C" w:rsidRPr="00BF0199" w:rsidRDefault="006E300C" w:rsidP="00E727C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5 862 947,4</w:t>
            </w:r>
          </w:p>
        </w:tc>
      </w:tr>
      <w:tr w:rsidR="006E300C" w:rsidRPr="00BF0199" w:rsidTr="00417FD3">
        <w:tc>
          <w:tcPr>
            <w:tcW w:w="1838" w:type="dxa"/>
          </w:tcPr>
          <w:p w:rsidR="006E300C" w:rsidRPr="00BF0199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834" w:type="dxa"/>
          </w:tcPr>
          <w:p w:rsidR="006E300C" w:rsidRPr="00BF0199" w:rsidRDefault="008A4E44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Легковой автомобиль</w:t>
            </w:r>
          </w:p>
        </w:tc>
        <w:tc>
          <w:tcPr>
            <w:tcW w:w="2336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</w:tcPr>
          <w:p w:rsidR="006E300C" w:rsidRPr="00BF0199" w:rsidRDefault="006E300C" w:rsidP="00E727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1 232 803,45  </w:t>
            </w:r>
          </w:p>
        </w:tc>
      </w:tr>
      <w:tr w:rsidR="006E300C" w:rsidRPr="00BF0199" w:rsidTr="00417FD3">
        <w:tc>
          <w:tcPr>
            <w:tcW w:w="1838" w:type="dxa"/>
          </w:tcPr>
          <w:p w:rsidR="006E300C" w:rsidRPr="00BF0199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</w:tcPr>
          <w:p w:rsidR="006E300C" w:rsidRPr="00BF0199" w:rsidRDefault="00127294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8A4E44"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рузопассажирский автомобиль</w:t>
            </w:r>
            <w:r w:rsidR="00E239F9"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E239F9"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вахтовка</w:t>
            </w:r>
            <w:proofErr w:type="spellEnd"/>
            <w:r w:rsidR="00E239F9"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36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</w:tcPr>
          <w:p w:rsidR="006E300C" w:rsidRPr="00BF0199" w:rsidRDefault="006E300C" w:rsidP="00E727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4 864 661,85  </w:t>
            </w:r>
          </w:p>
        </w:tc>
      </w:tr>
      <w:tr w:rsidR="006E300C" w:rsidRPr="00BF0199" w:rsidTr="00417FD3">
        <w:tc>
          <w:tcPr>
            <w:tcW w:w="1838" w:type="dxa"/>
          </w:tcPr>
          <w:p w:rsidR="006E300C" w:rsidRPr="00BF0199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34" w:type="dxa"/>
          </w:tcPr>
          <w:p w:rsidR="006E300C" w:rsidRPr="00BF0199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6E300C" w:rsidRPr="00BF0199" w:rsidRDefault="006E300C" w:rsidP="00E727C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6 097 465,3</w:t>
            </w:r>
          </w:p>
        </w:tc>
      </w:tr>
      <w:tr w:rsidR="006E300C" w:rsidRPr="00BF0199" w:rsidTr="00417FD3">
        <w:tc>
          <w:tcPr>
            <w:tcW w:w="1838" w:type="dxa"/>
          </w:tcPr>
          <w:p w:rsidR="006E300C" w:rsidRPr="00BF0199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2834" w:type="dxa"/>
          </w:tcPr>
          <w:p w:rsidR="006E300C" w:rsidRPr="00BF0199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Автокран </w:t>
            </w:r>
          </w:p>
        </w:tc>
        <w:tc>
          <w:tcPr>
            <w:tcW w:w="2336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7" w:type="dxa"/>
          </w:tcPr>
          <w:p w:rsidR="006E300C" w:rsidRPr="00BF0199" w:rsidRDefault="006E300C" w:rsidP="00E727C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11 321 631,18  </w:t>
            </w:r>
          </w:p>
        </w:tc>
      </w:tr>
      <w:tr w:rsidR="006E300C" w:rsidRPr="00BF0199" w:rsidTr="00417FD3">
        <w:tc>
          <w:tcPr>
            <w:tcW w:w="1838" w:type="dxa"/>
          </w:tcPr>
          <w:p w:rsidR="006E300C" w:rsidRPr="00BF0199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01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834" w:type="dxa"/>
          </w:tcPr>
          <w:p w:rsidR="006E300C" w:rsidRPr="00BF0199" w:rsidRDefault="006E300C" w:rsidP="00417FD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6E300C" w:rsidRPr="00BF0199" w:rsidRDefault="006E300C" w:rsidP="00417F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6E300C" w:rsidRPr="00BF0199" w:rsidRDefault="006E300C" w:rsidP="00E727C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7E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11 321 631,18  </w:t>
            </w:r>
          </w:p>
        </w:tc>
      </w:tr>
    </w:tbl>
    <w:p w:rsidR="006E300C" w:rsidRPr="00BF0199" w:rsidRDefault="006E300C" w:rsidP="006E30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44C7" w:rsidRPr="00BF0199" w:rsidRDefault="00AB44C7" w:rsidP="00EC392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затраты на реализацию данного проекта за период 2023-2027 гг. составят </w:t>
      </w:r>
      <w:r w:rsidR="00E119EE"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42,</w:t>
      </w:r>
      <w:r w:rsidR="00BF0199"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896</w:t>
      </w:r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млн.</w:t>
      </w:r>
      <w:r w:rsidR="005F551E"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руб. без учета НДС, в том числе: в 2023 году – </w:t>
      </w:r>
      <w:r w:rsidR="00BF0199"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3,991</w:t>
      </w:r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млн.</w:t>
      </w:r>
      <w:r w:rsidR="005F551E"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руб., в 2024 году - 15,624 млн.</w:t>
      </w:r>
      <w:r w:rsidR="005F551E"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руб., в 2025 году -  5,863 млн.</w:t>
      </w:r>
      <w:r w:rsidR="005F551E"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руб., в 2026 году - 6,097 млн.</w:t>
      </w:r>
      <w:r w:rsidR="005F551E"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руб., в 2027 году - 11,322 млн.</w:t>
      </w:r>
      <w:r w:rsidR="005F551E"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F01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руб.</w:t>
      </w:r>
      <w:r w:rsidRPr="00BF019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</w:t>
      </w:r>
      <w:proofErr w:type="gramEnd"/>
    </w:p>
    <w:p w:rsidR="0006735A" w:rsidRPr="00BF0199" w:rsidRDefault="0006735A" w:rsidP="00EC392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BF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Финансовая доля в инвестиционной программе 2023 года </w:t>
      </w:r>
      <w:r w:rsidRPr="00053C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053C1F" w:rsidRPr="00053C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6,76</w:t>
      </w:r>
      <w:r w:rsidRPr="00053C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%.</w:t>
      </w:r>
    </w:p>
    <w:p w:rsidR="00CA1501" w:rsidRPr="00BF0199" w:rsidRDefault="00CA1501" w:rsidP="00EC392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Финансовая доля в инвестиционной программе 2024 года </w:t>
      </w:r>
      <w:r w:rsidRPr="00BF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="00F16371" w:rsidRPr="00BF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29,76</w:t>
      </w:r>
      <w:r w:rsidRPr="00BF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%.</w:t>
      </w:r>
    </w:p>
    <w:p w:rsidR="00CA1501" w:rsidRPr="00BF0199" w:rsidRDefault="00CA1501" w:rsidP="00EC392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Финансовая доля в инвестиционной программе 2025 года </w:t>
      </w:r>
      <w:r w:rsidRPr="00BF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="00F16371" w:rsidRPr="00BF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11,23</w:t>
      </w:r>
      <w:r w:rsidRPr="00BF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%.</w:t>
      </w:r>
    </w:p>
    <w:p w:rsidR="00CA1501" w:rsidRPr="00BF0199" w:rsidRDefault="00CA1501" w:rsidP="00EC392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Финансовая доля в инвестиционной программе 2026 года </w:t>
      </w:r>
      <w:r w:rsidRPr="00BF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="00F16371" w:rsidRPr="00BF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11,6</w:t>
      </w:r>
      <w:r w:rsidRPr="00BF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%.</w:t>
      </w:r>
    </w:p>
    <w:p w:rsidR="0006735A" w:rsidRPr="00BF0199" w:rsidRDefault="00CA1501" w:rsidP="00BF01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Финансовая доля в инвестиционной программе 2027 года </w:t>
      </w:r>
      <w:r w:rsidRPr="00BF0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="00F16371" w:rsidRPr="00BF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21,64</w:t>
      </w:r>
      <w:r w:rsidR="00712BAD" w:rsidRPr="00BF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BF0199" w:rsidRPr="00BF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%.</w:t>
      </w:r>
    </w:p>
    <w:p w:rsidR="006E300C" w:rsidRPr="00BF0199" w:rsidRDefault="0006735A" w:rsidP="00EC392A">
      <w:pPr>
        <w:spacing w:before="24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F0199">
        <w:rPr>
          <w:rFonts w:ascii="Times New Roman" w:eastAsia="Calibri" w:hAnsi="Times New Roman" w:cs="Times New Roman"/>
          <w:b/>
          <w:sz w:val="24"/>
          <w:szCs w:val="24"/>
        </w:rPr>
        <w:t xml:space="preserve">3. </w:t>
      </w:r>
      <w:r w:rsidR="006E300C" w:rsidRPr="00BF0199">
        <w:rPr>
          <w:rFonts w:ascii="Times New Roman" w:eastAsia="Calibri" w:hAnsi="Times New Roman" w:cs="Times New Roman"/>
          <w:b/>
          <w:sz w:val="24"/>
          <w:szCs w:val="24"/>
        </w:rPr>
        <w:t>РЕЗУЛЬТАТЫ РЕАЛИЗАЦИИ ИНВЕСТИЦИОННОГО ПРОЕКТА</w:t>
      </w:r>
    </w:p>
    <w:p w:rsidR="006E300C" w:rsidRPr="00BF0199" w:rsidRDefault="006E300C" w:rsidP="00EC392A">
      <w:pPr>
        <w:numPr>
          <w:ilvl w:val="0"/>
          <w:numId w:val="4"/>
        </w:numPr>
        <w:spacing w:before="240"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1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сокращение простоев техники;</w:t>
      </w:r>
    </w:p>
    <w:p w:rsidR="006E300C" w:rsidRPr="00BF0199" w:rsidRDefault="006E300C" w:rsidP="00EC392A">
      <w:pPr>
        <w:numPr>
          <w:ilvl w:val="0"/>
          <w:numId w:val="4"/>
        </w:numPr>
        <w:spacing w:before="240"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1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уменьшение пробегов автотранспорта; </w:t>
      </w:r>
    </w:p>
    <w:p w:rsidR="006E300C" w:rsidRPr="00BF0199" w:rsidRDefault="006E300C" w:rsidP="00EC392A">
      <w:pPr>
        <w:numPr>
          <w:ilvl w:val="0"/>
          <w:numId w:val="4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1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сокращение потребления ГСМ;</w:t>
      </w:r>
    </w:p>
    <w:p w:rsidR="006E300C" w:rsidRPr="00BF0199" w:rsidRDefault="006E300C" w:rsidP="00EC392A">
      <w:pPr>
        <w:numPr>
          <w:ilvl w:val="0"/>
          <w:numId w:val="4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199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затрат на техническое обслуживание, техосмотр, автозапчасти;</w:t>
      </w:r>
    </w:p>
    <w:p w:rsidR="006E300C" w:rsidRPr="00BF0199" w:rsidRDefault="006E300C" w:rsidP="00EC392A">
      <w:pPr>
        <w:numPr>
          <w:ilvl w:val="0"/>
          <w:numId w:val="4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улучшение качества обслуживания потребителей </w:t>
      </w:r>
      <w:proofErr w:type="spellStart"/>
      <w:r w:rsidRPr="00BF019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BF0199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BF0199">
        <w:rPr>
          <w:rFonts w:ascii="Times New Roman" w:eastAsia="Times New Roman" w:hAnsi="Times New Roman" w:cs="Times New Roman"/>
          <w:sz w:val="24"/>
          <w:szCs w:val="24"/>
          <w:lang w:eastAsia="ru-RU"/>
        </w:rPr>
        <w:t>еверска</w:t>
      </w:r>
      <w:proofErr w:type="spellEnd"/>
      <w:r w:rsidRPr="00BF0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сфере электроэнергетики;</w:t>
      </w:r>
    </w:p>
    <w:p w:rsidR="00BF0199" w:rsidRPr="00BF0199" w:rsidRDefault="006E300C" w:rsidP="00BF0199">
      <w:pPr>
        <w:numPr>
          <w:ilvl w:val="0"/>
          <w:numId w:val="4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1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безопасности движения и выполнения работа на высоте, соблюдение требований экспе</w:t>
      </w:r>
      <w:r w:rsidR="00BF0199" w:rsidRPr="00BF0199">
        <w:rPr>
          <w:rFonts w:ascii="Times New Roman" w:eastAsia="Times New Roman" w:hAnsi="Times New Roman" w:cs="Times New Roman"/>
          <w:sz w:val="24"/>
          <w:szCs w:val="24"/>
          <w:lang w:eastAsia="ru-RU"/>
        </w:rPr>
        <w:t>ртизы промышленной безопасности;</w:t>
      </w:r>
    </w:p>
    <w:p w:rsidR="006E300C" w:rsidRPr="00BF0199" w:rsidRDefault="00BF0199" w:rsidP="00BF0199">
      <w:pPr>
        <w:numPr>
          <w:ilvl w:val="0"/>
          <w:numId w:val="4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0199">
        <w:rPr>
          <w:rFonts w:ascii="Times New Roman" w:hAnsi="Times New Roman"/>
          <w:sz w:val="24"/>
          <w:szCs w:val="24"/>
          <w:lang w:eastAsia="ru-RU"/>
        </w:rPr>
        <w:t xml:space="preserve">улучшение качества обслуживания потребителей </w:t>
      </w:r>
      <w:proofErr w:type="spellStart"/>
      <w:r w:rsidRPr="00BF0199">
        <w:rPr>
          <w:rFonts w:ascii="Times New Roman" w:hAnsi="Times New Roman"/>
          <w:sz w:val="24"/>
          <w:szCs w:val="24"/>
          <w:lang w:eastAsia="ru-RU"/>
        </w:rPr>
        <w:t>г</w:t>
      </w:r>
      <w:proofErr w:type="gramStart"/>
      <w:r w:rsidRPr="00BF0199">
        <w:rPr>
          <w:rFonts w:ascii="Times New Roman" w:hAnsi="Times New Roman"/>
          <w:sz w:val="24"/>
          <w:szCs w:val="24"/>
          <w:lang w:eastAsia="ru-RU"/>
        </w:rPr>
        <w:t>.С</w:t>
      </w:r>
      <w:proofErr w:type="gramEnd"/>
      <w:r w:rsidRPr="00BF0199">
        <w:rPr>
          <w:rFonts w:ascii="Times New Roman" w:hAnsi="Times New Roman"/>
          <w:sz w:val="24"/>
          <w:szCs w:val="24"/>
          <w:lang w:eastAsia="ru-RU"/>
        </w:rPr>
        <w:t>еверскав</w:t>
      </w:r>
      <w:proofErr w:type="spellEnd"/>
      <w:r w:rsidRPr="00BF0199">
        <w:rPr>
          <w:rFonts w:ascii="Times New Roman" w:hAnsi="Times New Roman"/>
          <w:sz w:val="24"/>
          <w:szCs w:val="24"/>
          <w:lang w:eastAsia="ru-RU"/>
        </w:rPr>
        <w:t xml:space="preserve"> сфере электроэнергетики.</w:t>
      </w:r>
    </w:p>
    <w:p w:rsidR="006E300C" w:rsidRPr="00C31702" w:rsidRDefault="006E300C" w:rsidP="006E30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5E33" w:rsidRDefault="009A5E33"/>
    <w:sectPr w:rsidR="009A5E33" w:rsidSect="00DC761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F3B15"/>
    <w:multiLevelType w:val="multilevel"/>
    <w:tmpl w:val="D9485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80"/>
        </w:tabs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">
    <w:nsid w:val="2C416593"/>
    <w:multiLevelType w:val="multilevel"/>
    <w:tmpl w:val="1380656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614D2100"/>
    <w:multiLevelType w:val="hybridMultilevel"/>
    <w:tmpl w:val="4D4A6940"/>
    <w:lvl w:ilvl="0" w:tplc="7F209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3E2283"/>
    <w:multiLevelType w:val="multilevel"/>
    <w:tmpl w:val="7AC2EA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7956FCF"/>
    <w:multiLevelType w:val="hybridMultilevel"/>
    <w:tmpl w:val="21B6AA32"/>
    <w:lvl w:ilvl="0" w:tplc="972AA3A2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0B8"/>
    <w:rsid w:val="00053C1F"/>
    <w:rsid w:val="0006735A"/>
    <w:rsid w:val="00071464"/>
    <w:rsid w:val="000A4821"/>
    <w:rsid w:val="000D5A25"/>
    <w:rsid w:val="000F6F97"/>
    <w:rsid w:val="00127294"/>
    <w:rsid w:val="001A1324"/>
    <w:rsid w:val="00265261"/>
    <w:rsid w:val="002A6CA3"/>
    <w:rsid w:val="002F49B6"/>
    <w:rsid w:val="0034187E"/>
    <w:rsid w:val="00351B5B"/>
    <w:rsid w:val="00417FD3"/>
    <w:rsid w:val="004532E8"/>
    <w:rsid w:val="004648EC"/>
    <w:rsid w:val="00556A72"/>
    <w:rsid w:val="005626BB"/>
    <w:rsid w:val="005E4F82"/>
    <w:rsid w:val="005F551E"/>
    <w:rsid w:val="00655C52"/>
    <w:rsid w:val="006C54F1"/>
    <w:rsid w:val="006E300C"/>
    <w:rsid w:val="006E6726"/>
    <w:rsid w:val="00712BAD"/>
    <w:rsid w:val="0072626B"/>
    <w:rsid w:val="00854307"/>
    <w:rsid w:val="00861881"/>
    <w:rsid w:val="00874D76"/>
    <w:rsid w:val="00884491"/>
    <w:rsid w:val="008A4E44"/>
    <w:rsid w:val="008C06AC"/>
    <w:rsid w:val="008F10DE"/>
    <w:rsid w:val="008F70B8"/>
    <w:rsid w:val="00905CB1"/>
    <w:rsid w:val="009A5E33"/>
    <w:rsid w:val="009E4967"/>
    <w:rsid w:val="00A30AE9"/>
    <w:rsid w:val="00A55E70"/>
    <w:rsid w:val="00A840AF"/>
    <w:rsid w:val="00A9451F"/>
    <w:rsid w:val="00AB44C7"/>
    <w:rsid w:val="00AB60D9"/>
    <w:rsid w:val="00AF20DC"/>
    <w:rsid w:val="00B116A3"/>
    <w:rsid w:val="00B611EC"/>
    <w:rsid w:val="00B67EC6"/>
    <w:rsid w:val="00B73DAE"/>
    <w:rsid w:val="00B85F9F"/>
    <w:rsid w:val="00BF0199"/>
    <w:rsid w:val="00C53B53"/>
    <w:rsid w:val="00CA1501"/>
    <w:rsid w:val="00CF5706"/>
    <w:rsid w:val="00D01957"/>
    <w:rsid w:val="00D659A8"/>
    <w:rsid w:val="00DC761D"/>
    <w:rsid w:val="00E119EE"/>
    <w:rsid w:val="00E239F9"/>
    <w:rsid w:val="00E52EB9"/>
    <w:rsid w:val="00E727C5"/>
    <w:rsid w:val="00EB1E6F"/>
    <w:rsid w:val="00EC392A"/>
    <w:rsid w:val="00EE4551"/>
    <w:rsid w:val="00EF1E5A"/>
    <w:rsid w:val="00F16371"/>
    <w:rsid w:val="00FB50B5"/>
    <w:rsid w:val="00FD2376"/>
    <w:rsid w:val="00FD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3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-Абзац списка"/>
    <w:basedOn w:val="a"/>
    <w:link w:val="a5"/>
    <w:uiPriority w:val="34"/>
    <w:qFormat/>
    <w:rsid w:val="006E300C"/>
    <w:pPr>
      <w:ind w:left="720"/>
      <w:contextualSpacing/>
    </w:pPr>
  </w:style>
  <w:style w:type="character" w:customStyle="1" w:styleId="a5">
    <w:name w:val="Абзац списка Знак"/>
    <w:aliases w:val="-Абзац списка Знак"/>
    <w:link w:val="a4"/>
    <w:uiPriority w:val="34"/>
    <w:locked/>
    <w:rsid w:val="006E300C"/>
  </w:style>
  <w:style w:type="paragraph" w:styleId="a6">
    <w:name w:val="No Spacing"/>
    <w:uiPriority w:val="1"/>
    <w:qFormat/>
    <w:rsid w:val="006E300C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726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6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30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-Абзац списка"/>
    <w:basedOn w:val="a"/>
    <w:link w:val="a5"/>
    <w:uiPriority w:val="34"/>
    <w:qFormat/>
    <w:rsid w:val="006E300C"/>
    <w:pPr>
      <w:ind w:left="720"/>
      <w:contextualSpacing/>
    </w:pPr>
  </w:style>
  <w:style w:type="character" w:customStyle="1" w:styleId="a5">
    <w:name w:val="Абзац списка Знак"/>
    <w:aliases w:val="-Абзац списка Знак"/>
    <w:link w:val="a4"/>
    <w:uiPriority w:val="34"/>
    <w:locked/>
    <w:rsid w:val="006E300C"/>
  </w:style>
  <w:style w:type="paragraph" w:styleId="a6">
    <w:name w:val="No Spacing"/>
    <w:uiPriority w:val="1"/>
    <w:qFormat/>
    <w:rsid w:val="006E300C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726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6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</dc:creator>
  <cp:lastModifiedBy>pto1</cp:lastModifiedBy>
  <cp:revision>27</cp:revision>
  <cp:lastPrinted>2022-02-24T08:38:00Z</cp:lastPrinted>
  <dcterms:created xsi:type="dcterms:W3CDTF">2022-02-28T03:03:00Z</dcterms:created>
  <dcterms:modified xsi:type="dcterms:W3CDTF">2023-02-27T03:22:00Z</dcterms:modified>
</cp:coreProperties>
</file>