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570"/>
        <w:tblW w:w="108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C1BFD" w:rsidRPr="008C1BFD" w14:paraId="2A0E694E" w14:textId="77777777" w:rsidTr="00EC4A2E">
        <w:trPr>
          <w:tblCellSpacing w:w="0" w:type="dxa"/>
        </w:trPr>
        <w:tc>
          <w:tcPr>
            <w:tcW w:w="0" w:type="auto"/>
            <w:hideMark/>
          </w:tcPr>
          <w:p w14:paraId="7CF6FB2A" w14:textId="77777777" w:rsidR="008C1BFD" w:rsidRPr="008C1BFD" w:rsidRDefault="008C1BFD" w:rsidP="00EC4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</w:p>
        </w:tc>
      </w:tr>
    </w:tbl>
    <w:tbl>
      <w:tblPr>
        <w:tblW w:w="108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5D79D9" w:rsidRPr="005D79D9" w14:paraId="047CABA4" w14:textId="77777777" w:rsidTr="005D79D9">
        <w:trPr>
          <w:tblCellSpacing w:w="0" w:type="dxa"/>
        </w:trPr>
        <w:tc>
          <w:tcPr>
            <w:tcW w:w="0" w:type="auto"/>
            <w:hideMark/>
          </w:tcPr>
          <w:p w14:paraId="7CAC9929" w14:textId="77777777" w:rsidR="005D79D9" w:rsidRPr="005D79D9" w:rsidRDefault="005D79D9" w:rsidP="005D79D9">
            <w:pPr>
              <w:spacing w:after="0" w:line="240" w:lineRule="auto"/>
              <w:rPr>
                <w:rFonts w:ascii="LADA_Pragmatica" w:eastAsia="Times New Roman" w:hAnsi="LADA_Pragmatica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33020F" w:rsidRPr="0033020F" w14:paraId="195C552D" w14:textId="77777777" w:rsidTr="0033020F">
        <w:trPr>
          <w:tblCellSpacing w:w="0" w:type="dxa"/>
        </w:trPr>
        <w:tc>
          <w:tcPr>
            <w:tcW w:w="0" w:type="auto"/>
            <w:hideMark/>
          </w:tcPr>
          <w:p w14:paraId="484EFD68" w14:textId="77777777" w:rsidR="0033020F" w:rsidRPr="0033020F" w:rsidRDefault="0033020F" w:rsidP="0033020F">
            <w:pPr>
              <w:spacing w:after="0" w:line="240" w:lineRule="auto"/>
              <w:rPr>
                <w:rFonts w:ascii="LADA_Pragmatica" w:eastAsia="Times New Roman" w:hAnsi="LADA_Pragmatica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1D7C3B" w:rsidRPr="001D7C3B" w14:paraId="15630047" w14:textId="77777777" w:rsidTr="001D7C3B">
        <w:trPr>
          <w:tblCellSpacing w:w="0" w:type="dxa"/>
        </w:trPr>
        <w:tc>
          <w:tcPr>
            <w:tcW w:w="0" w:type="auto"/>
            <w:hideMark/>
          </w:tcPr>
          <w:p w14:paraId="6944F474" w14:textId="77777777" w:rsidR="001D7C3B" w:rsidRPr="001D7C3B" w:rsidRDefault="001D7C3B" w:rsidP="001D7C3B">
            <w:pPr>
              <w:spacing w:after="0" w:line="240" w:lineRule="auto"/>
              <w:rPr>
                <w:rFonts w:ascii="LADA_Pragmatica" w:eastAsia="Times New Roman" w:hAnsi="LADA_Pragmatica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-13401"/>
        <w:tblOverlap w:val="never"/>
        <w:tblW w:w="108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0"/>
        <w:gridCol w:w="4500"/>
      </w:tblGrid>
      <w:tr w:rsidR="000416E8" w:rsidRPr="001D7C3B" w14:paraId="47BAFDEA" w14:textId="77777777" w:rsidTr="001D7C3B">
        <w:trPr>
          <w:tblCellSpacing w:w="0" w:type="dxa"/>
        </w:trPr>
        <w:tc>
          <w:tcPr>
            <w:tcW w:w="6300" w:type="dxa"/>
            <w:vAlign w:val="center"/>
            <w:hideMark/>
          </w:tcPr>
          <w:p w14:paraId="2EDB94B7" w14:textId="77777777" w:rsidR="000416E8" w:rsidRDefault="000416E8" w:rsidP="000416E8">
            <w:pPr>
              <w:rPr>
                <w:rFonts w:ascii="LADA_Pragmatica" w:hAnsi="LADA_Pragmatica"/>
                <w:color w:val="000000"/>
                <w:sz w:val="27"/>
                <w:szCs w:val="27"/>
              </w:rPr>
            </w:pPr>
            <w:r>
              <w:rPr>
                <w:rStyle w:val="normalcharacterstyle23"/>
                <w:rFonts w:ascii="Bebas Neue Book" w:hAnsi="Bebas Neue Book"/>
                <w:b/>
                <w:bCs/>
                <w:color w:val="FF9E1B"/>
                <w:sz w:val="90"/>
                <w:szCs w:val="90"/>
              </w:rPr>
              <w:t xml:space="preserve">Новый LADA </w:t>
            </w:r>
            <w:proofErr w:type="spellStart"/>
            <w:r>
              <w:rPr>
                <w:rStyle w:val="normalcharacterstyle23"/>
                <w:rFonts w:ascii="Bebas Neue Book" w:hAnsi="Bebas Neue Book"/>
                <w:b/>
                <w:bCs/>
                <w:color w:val="FF9E1B"/>
                <w:sz w:val="90"/>
                <w:szCs w:val="90"/>
              </w:rPr>
              <w:t>Largus</w:t>
            </w:r>
            <w:proofErr w:type="spellEnd"/>
            <w:r>
              <w:rPr>
                <w:rStyle w:val="normalcharacterstyle23"/>
                <w:rFonts w:ascii="Bebas Neue Book" w:hAnsi="Bebas Neue Book"/>
                <w:b/>
                <w:bCs/>
                <w:color w:val="FF9E1B"/>
                <w:sz w:val="90"/>
                <w:szCs w:val="90"/>
              </w:rPr>
              <w:t xml:space="preserve"> </w:t>
            </w:r>
            <w:proofErr w:type="spellStart"/>
            <w:r>
              <w:rPr>
                <w:rStyle w:val="normalcharacterstyle23"/>
                <w:rFonts w:ascii="Bebas Neue Book" w:hAnsi="Bebas Neue Book"/>
                <w:b/>
                <w:bCs/>
                <w:color w:val="FF9E1B"/>
                <w:sz w:val="90"/>
                <w:szCs w:val="90"/>
              </w:rPr>
              <w:t>Cross</w:t>
            </w:r>
            <w:proofErr w:type="spellEnd"/>
          </w:p>
          <w:p w14:paraId="38E50CB8" w14:textId="77777777" w:rsidR="000416E8" w:rsidRDefault="000416E8" w:rsidP="000416E8">
            <w:pPr>
              <w:divId w:val="1439720604"/>
              <w:rPr>
                <w:rFonts w:ascii="LADA_Pragmatica" w:hAnsi="LADA_Pragmatica"/>
                <w:color w:val="000000"/>
                <w:sz w:val="30"/>
                <w:szCs w:val="30"/>
              </w:rPr>
            </w:pPr>
            <w:r>
              <w:rPr>
                <w:rFonts w:ascii="LADA_Pragmatica" w:hAnsi="LADA_Pragmatica"/>
                <w:color w:val="000000"/>
                <w:sz w:val="30"/>
                <w:szCs w:val="30"/>
              </w:rPr>
              <w:t>исполнение ''</w:t>
            </w:r>
            <w:proofErr w:type="spellStart"/>
            <w:r>
              <w:rPr>
                <w:rFonts w:ascii="LADA_Pragmatica" w:hAnsi="LADA_Pragmatica"/>
                <w:color w:val="000000"/>
                <w:sz w:val="30"/>
                <w:szCs w:val="30"/>
              </w:rPr>
              <w:t>Luxe</w:t>
            </w:r>
            <w:proofErr w:type="spellEnd"/>
            <w:r>
              <w:rPr>
                <w:rFonts w:ascii="LADA_Pragmatica" w:hAnsi="LADA_Pragmatica"/>
                <w:color w:val="000000"/>
                <w:sz w:val="30"/>
                <w:szCs w:val="30"/>
              </w:rPr>
              <w:t>''</w:t>
            </w:r>
            <w:r>
              <w:rPr>
                <w:rFonts w:ascii="LADA_Pragmatica" w:hAnsi="LADA_Pragmatica"/>
                <w:color w:val="000000"/>
                <w:sz w:val="30"/>
                <w:szCs w:val="30"/>
              </w:rPr>
              <w:br/>
              <w:t xml:space="preserve">1.6 л 16-кл. (106 </w:t>
            </w:r>
            <w:proofErr w:type="spellStart"/>
            <w:r>
              <w:rPr>
                <w:rFonts w:ascii="LADA_Pragmatica" w:hAnsi="LADA_Pragmatica"/>
                <w:color w:val="000000"/>
                <w:sz w:val="30"/>
                <w:szCs w:val="30"/>
              </w:rPr>
              <w:t>л.с</w:t>
            </w:r>
            <w:proofErr w:type="spellEnd"/>
            <w:r>
              <w:rPr>
                <w:rFonts w:ascii="LADA_Pragmatica" w:hAnsi="LADA_Pragmatica"/>
                <w:color w:val="000000"/>
                <w:sz w:val="30"/>
                <w:szCs w:val="30"/>
              </w:rPr>
              <w:t>.), 5МТ</w:t>
            </w:r>
          </w:p>
          <w:p w14:paraId="4625B953" w14:textId="77777777" w:rsidR="000416E8" w:rsidRDefault="000416E8" w:rsidP="000416E8">
            <w:pPr>
              <w:spacing w:line="473" w:lineRule="atLeast"/>
              <w:divId w:val="1765303450"/>
              <w:rPr>
                <w:rFonts w:ascii="LADA_Pragmatica" w:hAnsi="LADA_Pragmatica"/>
                <w:color w:val="FF9E1B"/>
                <w:sz w:val="30"/>
                <w:szCs w:val="30"/>
              </w:rPr>
            </w:pPr>
            <w:r>
              <w:rPr>
                <w:rFonts w:ascii="LADA_Pragmatica" w:hAnsi="LADA_Pragmatica"/>
                <w:color w:val="FF9E1B"/>
                <w:sz w:val="30"/>
                <w:szCs w:val="30"/>
              </w:rPr>
              <w:t>комплектация KS045-A2-XL9</w:t>
            </w:r>
          </w:p>
          <w:p w14:paraId="63CED9C6" w14:textId="77777777" w:rsidR="000416E8" w:rsidRPr="001D7C3B" w:rsidRDefault="000416E8" w:rsidP="0004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hideMark/>
          </w:tcPr>
          <w:p w14:paraId="118573DF" w14:textId="31D3A574" w:rsidR="000416E8" w:rsidRPr="001D7C3B" w:rsidRDefault="000416E8" w:rsidP="0004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ADA_Pragmatica" w:hAnsi="LADA_Pragmatica"/>
                <w:color w:val="000000"/>
                <w:sz w:val="27"/>
                <w:szCs w:val="27"/>
              </w:rPr>
              <w:fldChar w:fldCharType="begin"/>
            </w:r>
            <w:r>
              <w:rPr>
                <w:rFonts w:ascii="LADA_Pragmatica" w:hAnsi="LADA_Pragmatica"/>
                <w:color w:val="000000"/>
                <w:sz w:val="27"/>
                <w:szCs w:val="27"/>
              </w:rPr>
              <w:instrText xml:space="preserve"> INCLUDEPICTURE "https://static.lada.ru/images/v6/cars/configurator/new-largus/cross/luxe/luxe_624.png" \* MERGEFORMATINET </w:instrText>
            </w:r>
            <w:r>
              <w:rPr>
                <w:rFonts w:ascii="LADA_Pragmatica" w:hAnsi="LADA_Pragmatica"/>
                <w:color w:val="000000"/>
                <w:sz w:val="27"/>
                <w:szCs w:val="27"/>
              </w:rPr>
              <w:fldChar w:fldCharType="separate"/>
            </w:r>
            <w:r>
              <w:rPr>
                <w:rFonts w:ascii="LADA_Pragmatica" w:hAnsi="LADA_Pragmatica"/>
                <w:color w:val="000000"/>
                <w:sz w:val="27"/>
                <w:szCs w:val="27"/>
              </w:rPr>
              <w:pict w14:anchorId="25D685B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96.5pt;height:118.5pt">
                  <v:imagedata r:id="rId8" r:href="rId9"/>
                </v:shape>
              </w:pict>
            </w:r>
            <w:r>
              <w:rPr>
                <w:rFonts w:ascii="LADA_Pragmatica" w:hAnsi="LADA_Pragmatica"/>
                <w:color w:val="000000"/>
                <w:sz w:val="27"/>
                <w:szCs w:val="27"/>
              </w:rPr>
              <w:fldChar w:fldCharType="end"/>
            </w:r>
          </w:p>
        </w:tc>
      </w:tr>
      <w:tr w:rsidR="000416E8" w:rsidRPr="001D7C3B" w14:paraId="126FE8DA" w14:textId="77777777" w:rsidTr="001D7C3B">
        <w:trPr>
          <w:tblCellSpacing w:w="0" w:type="dxa"/>
        </w:trPr>
        <w:tc>
          <w:tcPr>
            <w:tcW w:w="0" w:type="auto"/>
            <w:gridSpan w:val="2"/>
            <w:tcBorders>
              <w:bottom w:val="dotted" w:sz="6" w:space="0" w:color="auto"/>
            </w:tcBorders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60"/>
            </w:tblGrid>
            <w:tr w:rsidR="000416E8" w14:paraId="69C5AF32" w14:textId="77777777">
              <w:trPr>
                <w:trHeight w:val="525"/>
                <w:tblCellSpacing w:w="15" w:type="dxa"/>
              </w:trPr>
              <w:tc>
                <w:tcPr>
                  <w:tcW w:w="6300" w:type="dxa"/>
                  <w:tcBorders>
                    <w:top w:val="dotted" w:sz="6" w:space="0" w:color="auto"/>
                    <w:bottom w:val="dotted" w:sz="6" w:space="0" w:color="auto"/>
                  </w:tcBorders>
                  <w:vAlign w:val="center"/>
                  <w:hideMark/>
                </w:tcPr>
                <w:p w14:paraId="1F7F17ED" w14:textId="77777777" w:rsidR="000416E8" w:rsidRDefault="000416E8" w:rsidP="000416E8">
                  <w:pPr>
                    <w:framePr w:hSpace="180" w:wrap="around" w:vAnchor="text" w:hAnchor="margin" w:xAlign="center" w:y="-13401"/>
                    <w:suppressOverlap/>
                    <w:divId w:val="2135059873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Основные базовые опции</w:t>
                  </w:r>
                </w:p>
              </w:tc>
            </w:tr>
            <w:tr w:rsidR="000416E8" w14:paraId="40CA2A48" w14:textId="77777777">
              <w:trPr>
                <w:tblCellSpacing w:w="15" w:type="dxa"/>
              </w:trPr>
              <w:tc>
                <w:tcPr>
                  <w:tcW w:w="6300" w:type="dxa"/>
                  <w:hideMark/>
                </w:tcPr>
                <w:p w14:paraId="5FDEF1AC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Подушка безопасности водителя</w:t>
                  </w:r>
                </w:p>
                <w:p w14:paraId="06EA2B87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Подушка безопасности переднего пассажира</w:t>
                  </w:r>
                </w:p>
                <w:p w14:paraId="60949DED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Подголовники задних сидений 3 шт.</w:t>
                  </w:r>
                </w:p>
                <w:p w14:paraId="407B7CAB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Крепления для детских сидений ISOFIX</w:t>
                  </w:r>
                </w:p>
                <w:p w14:paraId="5C6A715A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Блокировка задних дверей от открывания детьми</w:t>
                  </w:r>
                </w:p>
                <w:p w14:paraId="7A8B839A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Иммобилайзер</w:t>
                  </w:r>
                </w:p>
                <w:p w14:paraId="55449917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Система экстренного оповещения ЭРА-ГЛОНАСС</w:t>
                  </w:r>
                </w:p>
                <w:p w14:paraId="43B1E1CB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Дневные ходовые огни</w:t>
                  </w:r>
                </w:p>
                <w:p w14:paraId="1A300BCE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Противотуманные фары</w:t>
                  </w:r>
                </w:p>
                <w:p w14:paraId="40419642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Антиблокировочная система с электронным распределением тормозных сил (ABS, EBD)</w:t>
                  </w:r>
                </w:p>
                <w:p w14:paraId="2F2E3333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Бортовой компьютер</w:t>
                  </w:r>
                </w:p>
                <w:p w14:paraId="1A6F0179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Центральный подлокотник</w:t>
                  </w:r>
                </w:p>
                <w:p w14:paraId="2F983F8C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Противосолнечный козырек пассажира с зеркалом</w:t>
                  </w:r>
                </w:p>
                <w:p w14:paraId="7ECAA75C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Розетка 12V на центральной консоли</w:t>
                  </w:r>
                </w:p>
                <w:p w14:paraId="3F837BE4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Розетка 12V для пассажиров второго ряда</w:t>
                  </w:r>
                </w:p>
                <w:p w14:paraId="3234C341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Багажная полка на обивке крыши</w:t>
                  </w:r>
                </w:p>
                <w:p w14:paraId="2D335DE5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Натяжная полка багажника (только для 5 мест)</w:t>
                  </w:r>
                </w:p>
                <w:p w14:paraId="26A5E665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Пакет шумоизоляции</w:t>
                  </w:r>
                </w:p>
                <w:p w14:paraId="4584801E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Гидроусилитель рулевого управления</w:t>
                  </w:r>
                </w:p>
                <w:p w14:paraId="0733C70F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Регулируемая по высоте рулевая колонка</w:t>
                  </w:r>
                </w:p>
                <w:p w14:paraId="68683ADA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Регулировка ремней безопасности передних сидений по высоте</w:t>
                  </w:r>
                </w:p>
                <w:p w14:paraId="01A6A413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Сиденье водителя с регулировкой по высоте</w:t>
                  </w:r>
                </w:p>
                <w:p w14:paraId="70F12F70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Воздушный фильтр салона</w:t>
                  </w:r>
                </w:p>
                <w:p w14:paraId="6FB5C0EA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Центральный замок с дистанционным управлением</w:t>
                  </w:r>
                </w:p>
                <w:p w14:paraId="2AB6C5AC" w14:textId="77777777" w:rsidR="000416E8" w:rsidRDefault="000416E8" w:rsidP="000416E8">
                  <w:pPr>
                    <w:framePr w:hSpace="180" w:wrap="around" w:vAnchor="text" w:hAnchor="margin" w:xAlign="center" w:y="-13401"/>
                    <w:numPr>
                      <w:ilvl w:val="0"/>
                      <w:numId w:val="21"/>
                    </w:numPr>
                    <w:spacing w:before="100" w:beforeAutospacing="1" w:after="75" w:line="120" w:lineRule="atLeast"/>
                    <w:suppressOverlap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color w:val="000000"/>
                      <w:sz w:val="15"/>
                      <w:szCs w:val="15"/>
                    </w:rPr>
                    <w:t>Складной ключ</w:t>
                  </w:r>
                </w:p>
              </w:tc>
              <w:bookmarkStart w:id="0" w:name="_GoBack"/>
              <w:bookmarkEnd w:id="0"/>
            </w:tr>
          </w:tbl>
          <w:p w14:paraId="21D8BA4D" w14:textId="77777777" w:rsidR="000416E8" w:rsidRPr="001D7C3B" w:rsidRDefault="000416E8" w:rsidP="0004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6E8" w:rsidRPr="001D7C3B" w14:paraId="4A455595" w14:textId="77777777" w:rsidTr="001D7C3B">
        <w:trPr>
          <w:trHeight w:val="900"/>
          <w:tblCellSpacing w:w="0" w:type="dxa"/>
        </w:trPr>
        <w:tc>
          <w:tcPr>
            <w:tcW w:w="6300" w:type="dxa"/>
            <w:tcBorders>
              <w:bottom w:val="dotted" w:sz="6" w:space="0" w:color="auto"/>
            </w:tcBorders>
            <w:vAlign w:val="center"/>
            <w:hideMark/>
          </w:tcPr>
          <w:p w14:paraId="6A44B49B" w14:textId="6911AC51" w:rsidR="000416E8" w:rsidRPr="001D7C3B" w:rsidRDefault="000416E8" w:rsidP="0004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LADA_Pragmatica" w:hAnsi="LADA_Pragmatica"/>
                <w:color w:val="000000"/>
                <w:sz w:val="30"/>
                <w:szCs w:val="30"/>
              </w:rPr>
              <w:t>Итоговая стоимость</w:t>
            </w:r>
          </w:p>
        </w:tc>
        <w:tc>
          <w:tcPr>
            <w:tcW w:w="4500" w:type="dxa"/>
            <w:tcBorders>
              <w:bottom w:val="dotted" w:sz="6" w:space="0" w:color="000000"/>
            </w:tcBorders>
            <w:tcMar>
              <w:top w:w="0" w:type="dxa"/>
              <w:left w:w="270" w:type="dxa"/>
              <w:bottom w:w="0" w:type="dxa"/>
              <w:right w:w="0" w:type="dxa"/>
            </w:tcMar>
            <w:vAlign w:val="center"/>
            <w:hideMark/>
          </w:tcPr>
          <w:p w14:paraId="68D18E19" w14:textId="0C0FE3C7" w:rsidR="000416E8" w:rsidRPr="001D7C3B" w:rsidRDefault="000416E8" w:rsidP="000416E8">
            <w:pPr>
              <w:spacing w:after="0" w:line="240" w:lineRule="auto"/>
              <w:rPr>
                <w:rFonts w:ascii="Bebas Neue Book" w:eastAsia="Times New Roman" w:hAnsi="Bebas Neue Book" w:cs="Times New Roman"/>
                <w:color w:val="FF9E1B"/>
                <w:sz w:val="68"/>
                <w:szCs w:val="68"/>
                <w:lang w:eastAsia="ru-RU"/>
              </w:rPr>
            </w:pPr>
            <w:r>
              <w:rPr>
                <w:rFonts w:ascii="Bebas Neue Book" w:hAnsi="Bebas Neue Book"/>
                <w:color w:val="FF9E1B"/>
                <w:sz w:val="68"/>
                <w:szCs w:val="68"/>
              </w:rPr>
              <w:t>1 097 900</w:t>
            </w:r>
            <w:r>
              <w:rPr>
                <w:rStyle w:val="normalcharacterstyle91"/>
                <w:rFonts w:ascii="Bebas Neue Book" w:hAnsi="Bebas Neue Book"/>
                <w:color w:val="FF9E1B"/>
                <w:sz w:val="45"/>
                <w:szCs w:val="45"/>
              </w:rPr>
              <w:t> руб.</w:t>
            </w:r>
          </w:p>
        </w:tc>
      </w:tr>
    </w:tbl>
    <w:p w14:paraId="27D7E0C5" w14:textId="7D5D38FA" w:rsidR="008C1BFD" w:rsidRPr="008C1BFD" w:rsidRDefault="008C1BFD">
      <w:pPr>
        <w:rPr>
          <w:sz w:val="18"/>
          <w:szCs w:val="18"/>
          <w:lang w:val="en-US"/>
        </w:rPr>
      </w:pPr>
    </w:p>
    <w:sectPr w:rsidR="008C1BFD" w:rsidRPr="008C1BF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623F9" w14:textId="77777777" w:rsidR="003D15D3" w:rsidRDefault="003D15D3" w:rsidP="008C1BFD">
      <w:pPr>
        <w:spacing w:after="0" w:line="240" w:lineRule="auto"/>
      </w:pPr>
      <w:r>
        <w:separator/>
      </w:r>
    </w:p>
  </w:endnote>
  <w:endnote w:type="continuationSeparator" w:id="0">
    <w:p w14:paraId="0A4ED85D" w14:textId="77777777" w:rsidR="003D15D3" w:rsidRDefault="003D15D3" w:rsidP="008C1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ADA_Pragmatica">
    <w:altName w:val="Cambria"/>
    <w:panose1 w:val="00000000000000000000"/>
    <w:charset w:val="00"/>
    <w:family w:val="roman"/>
    <w:notTrueType/>
    <w:pitch w:val="default"/>
  </w:font>
  <w:font w:name="Bebas Neue Book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47F89" w14:textId="03B5FE72" w:rsidR="008C1BFD" w:rsidRPr="008C1BFD" w:rsidRDefault="008C1BFD" w:rsidP="008C1BFD">
    <w:pPr>
      <w:pStyle w:val="a5"/>
    </w:pPr>
    <w:r>
      <w:t>Грачёв Игорь, Продавец-консультант, Отдел продаж, ООО "</w:t>
    </w:r>
    <w:proofErr w:type="spellStart"/>
    <w:r>
      <w:t>Автокомплекс</w:t>
    </w:r>
    <w:proofErr w:type="spellEnd"/>
    <w:r>
      <w:t xml:space="preserve"> Томск". моб: +7 (913) 843-9816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8FB69" w14:textId="77777777" w:rsidR="003D15D3" w:rsidRDefault="003D15D3" w:rsidP="008C1BFD">
      <w:pPr>
        <w:spacing w:after="0" w:line="240" w:lineRule="auto"/>
      </w:pPr>
      <w:r>
        <w:separator/>
      </w:r>
    </w:p>
  </w:footnote>
  <w:footnote w:type="continuationSeparator" w:id="0">
    <w:p w14:paraId="4AE524B2" w14:textId="77777777" w:rsidR="003D15D3" w:rsidRDefault="003D15D3" w:rsidP="008C1B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1244A"/>
    <w:multiLevelType w:val="multilevel"/>
    <w:tmpl w:val="C1D8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604372"/>
    <w:multiLevelType w:val="multilevel"/>
    <w:tmpl w:val="5C8E1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0761E1"/>
    <w:multiLevelType w:val="multilevel"/>
    <w:tmpl w:val="5C768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CD5608"/>
    <w:multiLevelType w:val="multilevel"/>
    <w:tmpl w:val="87DED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C34B27"/>
    <w:multiLevelType w:val="multilevel"/>
    <w:tmpl w:val="CF326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A02202"/>
    <w:multiLevelType w:val="multilevel"/>
    <w:tmpl w:val="A7169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9304D1"/>
    <w:multiLevelType w:val="multilevel"/>
    <w:tmpl w:val="FAF8B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226D71"/>
    <w:multiLevelType w:val="multilevel"/>
    <w:tmpl w:val="D1F42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C66F9E"/>
    <w:multiLevelType w:val="multilevel"/>
    <w:tmpl w:val="B12C5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F276D"/>
    <w:multiLevelType w:val="multilevel"/>
    <w:tmpl w:val="988A6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667A75"/>
    <w:multiLevelType w:val="multilevel"/>
    <w:tmpl w:val="3DE83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9009BC"/>
    <w:multiLevelType w:val="multilevel"/>
    <w:tmpl w:val="6784A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3D5988"/>
    <w:multiLevelType w:val="multilevel"/>
    <w:tmpl w:val="14681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B95291"/>
    <w:multiLevelType w:val="multilevel"/>
    <w:tmpl w:val="99D4C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9970AF"/>
    <w:multiLevelType w:val="multilevel"/>
    <w:tmpl w:val="8444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B557F7"/>
    <w:multiLevelType w:val="multilevel"/>
    <w:tmpl w:val="BA0E5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3C3559"/>
    <w:multiLevelType w:val="multilevel"/>
    <w:tmpl w:val="BF7A5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965993"/>
    <w:multiLevelType w:val="multilevel"/>
    <w:tmpl w:val="2688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AE6973"/>
    <w:multiLevelType w:val="multilevel"/>
    <w:tmpl w:val="38081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B21195"/>
    <w:multiLevelType w:val="multilevel"/>
    <w:tmpl w:val="67C20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4B68EF"/>
    <w:multiLevelType w:val="multilevel"/>
    <w:tmpl w:val="D464B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2"/>
  </w:num>
  <w:num w:numId="5">
    <w:abstractNumId w:val="13"/>
  </w:num>
  <w:num w:numId="6">
    <w:abstractNumId w:val="14"/>
  </w:num>
  <w:num w:numId="7">
    <w:abstractNumId w:val="18"/>
  </w:num>
  <w:num w:numId="8">
    <w:abstractNumId w:val="19"/>
  </w:num>
  <w:num w:numId="9">
    <w:abstractNumId w:val="6"/>
  </w:num>
  <w:num w:numId="10">
    <w:abstractNumId w:val="4"/>
  </w:num>
  <w:num w:numId="11">
    <w:abstractNumId w:val="11"/>
  </w:num>
  <w:num w:numId="12">
    <w:abstractNumId w:val="17"/>
  </w:num>
  <w:num w:numId="13">
    <w:abstractNumId w:val="1"/>
  </w:num>
  <w:num w:numId="14">
    <w:abstractNumId w:val="7"/>
  </w:num>
  <w:num w:numId="15">
    <w:abstractNumId w:val="5"/>
  </w:num>
  <w:num w:numId="16">
    <w:abstractNumId w:val="3"/>
  </w:num>
  <w:num w:numId="17">
    <w:abstractNumId w:val="10"/>
  </w:num>
  <w:num w:numId="18">
    <w:abstractNumId w:val="15"/>
  </w:num>
  <w:num w:numId="19">
    <w:abstractNumId w:val="16"/>
  </w:num>
  <w:num w:numId="20">
    <w:abstractNumId w:val="8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D2D"/>
    <w:rsid w:val="000416E8"/>
    <w:rsid w:val="000B4852"/>
    <w:rsid w:val="000C6D8F"/>
    <w:rsid w:val="000E560F"/>
    <w:rsid w:val="00162641"/>
    <w:rsid w:val="001D7C3B"/>
    <w:rsid w:val="00245D2D"/>
    <w:rsid w:val="0033020F"/>
    <w:rsid w:val="003B2278"/>
    <w:rsid w:val="003D15D3"/>
    <w:rsid w:val="00522BAF"/>
    <w:rsid w:val="005702E0"/>
    <w:rsid w:val="005D79D9"/>
    <w:rsid w:val="00682B08"/>
    <w:rsid w:val="008C1BFD"/>
    <w:rsid w:val="00B77900"/>
    <w:rsid w:val="00D65A16"/>
    <w:rsid w:val="00EC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9AC5C"/>
  <w15:chartTrackingRefBased/>
  <w15:docId w15:val="{0261F92B-E19B-4FCC-8C24-89A2AD285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style23">
    <w:name w:val="normalcharacterstyle23"/>
    <w:basedOn w:val="a0"/>
    <w:rsid w:val="008C1BFD"/>
  </w:style>
  <w:style w:type="character" w:customStyle="1" w:styleId="normalcharacterstyle91">
    <w:name w:val="normalcharacterstyle9_1"/>
    <w:basedOn w:val="a0"/>
    <w:rsid w:val="008C1BFD"/>
  </w:style>
  <w:style w:type="paragraph" w:styleId="a3">
    <w:name w:val="header"/>
    <w:basedOn w:val="a"/>
    <w:link w:val="a4"/>
    <w:uiPriority w:val="99"/>
    <w:unhideWhenUsed/>
    <w:rsid w:val="008C1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1BFD"/>
  </w:style>
  <w:style w:type="paragraph" w:styleId="a5">
    <w:name w:val="footer"/>
    <w:basedOn w:val="a"/>
    <w:link w:val="a6"/>
    <w:uiPriority w:val="99"/>
    <w:unhideWhenUsed/>
    <w:rsid w:val="008C1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1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9043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9550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9417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98333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80158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5450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4523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917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8935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8650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5254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5799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2063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831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0964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6323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7233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434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888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4810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6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4556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3429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1107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378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6646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848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9134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6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1775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126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9873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s://static.lada.ru/images/v6/cars/configurator/new-largus/cross/luxe/luxe_624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A689-0C87-4725-926F-4BE0C48CF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2021-11-04T02:50:00Z</cp:lastPrinted>
  <dcterms:created xsi:type="dcterms:W3CDTF">2021-11-04T02:53:00Z</dcterms:created>
  <dcterms:modified xsi:type="dcterms:W3CDTF">2022-02-21T08:57:00Z</dcterms:modified>
</cp:coreProperties>
</file>