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5990" w14:textId="77777777" w:rsidR="00C22BD9" w:rsidRDefault="00C22BD9">
      <w:pPr>
        <w:pStyle w:val="a3"/>
        <w:ind w:left="0"/>
        <w:rPr>
          <w:rFonts w:ascii="Times New Roman"/>
          <w:sz w:val="20"/>
        </w:rPr>
      </w:pPr>
    </w:p>
    <w:p w14:paraId="17BDA34F" w14:textId="77777777" w:rsidR="00C22BD9" w:rsidRDefault="00C22BD9">
      <w:pPr>
        <w:pStyle w:val="a3"/>
        <w:ind w:left="0"/>
        <w:rPr>
          <w:rFonts w:ascii="Times New Roman"/>
          <w:sz w:val="20"/>
        </w:rPr>
      </w:pPr>
    </w:p>
    <w:p w14:paraId="612ED7CD" w14:textId="77777777" w:rsidR="00C22BD9" w:rsidRDefault="00C22BD9">
      <w:pPr>
        <w:pStyle w:val="a3"/>
        <w:spacing w:before="5"/>
        <w:ind w:left="0"/>
        <w:rPr>
          <w:rFonts w:ascii="Times New Roman"/>
          <w:sz w:val="19"/>
        </w:rPr>
      </w:pPr>
    </w:p>
    <w:p w14:paraId="5D19C5F6" w14:textId="77777777" w:rsidR="00C22BD9" w:rsidRDefault="003E41B6">
      <w:pPr>
        <w:pStyle w:val="a3"/>
        <w:spacing w:before="21"/>
        <w:ind w:left="3378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3DC168E1" wp14:editId="3FE14C04">
            <wp:simplePos x="0" y="0"/>
            <wp:positionH relativeFrom="page">
              <wp:posOffset>369519</wp:posOffset>
            </wp:positionH>
            <wp:positionV relativeFrom="paragraph">
              <wp:posOffset>-103122</wp:posOffset>
            </wp:positionV>
            <wp:extent cx="561975" cy="2286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8">
        <w:r>
          <w:rPr>
            <w:color w:val="EC6B20"/>
            <w:spacing w:val="-2"/>
            <w:w w:val="105"/>
          </w:rPr>
          <w:t>www.lada.ru</w:t>
        </w:r>
      </w:hyperlink>
    </w:p>
    <w:p w14:paraId="40CC5D30" w14:textId="77777777" w:rsidR="00C22BD9" w:rsidRDefault="00C22BD9">
      <w:pPr>
        <w:pStyle w:val="a3"/>
        <w:spacing w:before="6"/>
        <w:ind w:left="0"/>
        <w:rPr>
          <w:sz w:val="22"/>
        </w:rPr>
      </w:pPr>
    </w:p>
    <w:p w14:paraId="7B1FC6B6" w14:textId="77777777" w:rsidR="00C22BD9" w:rsidRDefault="003E41B6">
      <w:pPr>
        <w:pStyle w:val="a3"/>
        <w:spacing w:before="21"/>
        <w:ind w:left="1540" w:right="1197"/>
        <w:jc w:val="center"/>
      </w:pPr>
      <w:r>
        <w:rPr>
          <w:color w:val="485864"/>
          <w:w w:val="105"/>
        </w:rPr>
        <w:t>Клиентская</w:t>
      </w:r>
      <w:r>
        <w:rPr>
          <w:color w:val="485864"/>
          <w:spacing w:val="8"/>
          <w:w w:val="105"/>
        </w:rPr>
        <w:t xml:space="preserve"> </w:t>
      </w:r>
      <w:r>
        <w:rPr>
          <w:color w:val="485864"/>
          <w:w w:val="105"/>
        </w:rPr>
        <w:t>линия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LADA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8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800</w:t>
      </w:r>
      <w:r>
        <w:rPr>
          <w:color w:val="485864"/>
          <w:spacing w:val="8"/>
          <w:w w:val="105"/>
        </w:rPr>
        <w:t xml:space="preserve"> </w:t>
      </w:r>
      <w:r>
        <w:rPr>
          <w:color w:val="485864"/>
          <w:w w:val="105"/>
        </w:rPr>
        <w:t>700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52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spacing w:val="-5"/>
          <w:w w:val="105"/>
        </w:rPr>
        <w:t>32</w:t>
      </w:r>
    </w:p>
    <w:p w14:paraId="0D1730E0" w14:textId="77777777" w:rsidR="00C22BD9" w:rsidRDefault="00C22BD9">
      <w:pPr>
        <w:pStyle w:val="a3"/>
        <w:ind w:left="0"/>
        <w:rPr>
          <w:sz w:val="28"/>
        </w:rPr>
      </w:pPr>
    </w:p>
    <w:p w14:paraId="4DBAC57C" w14:textId="77777777" w:rsidR="00C22BD9" w:rsidRDefault="00C22BD9">
      <w:pPr>
        <w:rPr>
          <w:sz w:val="28"/>
        </w:rPr>
        <w:sectPr w:rsidR="00C22BD9">
          <w:headerReference w:type="default" r:id="rId9"/>
          <w:footerReference w:type="default" r:id="rId10"/>
          <w:type w:val="continuous"/>
          <w:pgSz w:w="11910" w:h="16840"/>
          <w:pgMar w:top="380" w:right="460" w:bottom="1240" w:left="460" w:header="101" w:footer="1048" w:gutter="0"/>
          <w:pgNumType w:start="1"/>
          <w:cols w:space="720"/>
        </w:sectPr>
      </w:pPr>
    </w:p>
    <w:p w14:paraId="11370429" w14:textId="77777777" w:rsidR="00C22BD9" w:rsidRDefault="003E41B6">
      <w:pPr>
        <w:pStyle w:val="1"/>
      </w:pPr>
      <w:r>
        <w:rPr>
          <w:color w:val="485864"/>
          <w:spacing w:val="-2"/>
          <w:w w:val="110"/>
        </w:rPr>
        <w:t>Клиент</w:t>
      </w:r>
    </w:p>
    <w:p w14:paraId="06A751C5" w14:textId="77777777" w:rsidR="00C22BD9" w:rsidRDefault="00CB5936">
      <w:pPr>
        <w:pStyle w:val="a3"/>
        <w:spacing w:before="12"/>
        <w:ind w:left="0"/>
        <w:rPr>
          <w:sz w:val="4"/>
        </w:rPr>
      </w:pPr>
      <w:r>
        <w:pict w14:anchorId="412E0BD8">
          <v:rect id="docshape7" o:spid="_x0000_s2061" style="position:absolute;margin-left:28.35pt;margin-top:4.85pt;width:52.5pt;height:3.75pt;z-index:-15728640;mso-wrap-distance-left:0;mso-wrap-distance-right:0;mso-position-horizontal-relative:page" fillcolor="#ec6b20" stroked="f">
            <w10:wrap type="topAndBottom" anchorx="page"/>
          </v:rect>
        </w:pict>
      </w:r>
    </w:p>
    <w:p w14:paraId="5BF8A0DF" w14:textId="31A80735" w:rsidR="00C22BD9" w:rsidRDefault="003E41B6">
      <w:pPr>
        <w:spacing w:before="172" w:line="175" w:lineRule="auto"/>
        <w:ind w:left="106" w:right="1270"/>
        <w:rPr>
          <w:rFonts w:ascii="Tahoma" w:hAnsi="Tahoma"/>
          <w:b/>
        </w:rPr>
      </w:pP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 xml:space="preserve">андрей </w:t>
      </w:r>
      <w:r>
        <w:rPr>
          <w:rFonts w:ascii="Tahoma" w:hAnsi="Tahoma"/>
          <w:b/>
          <w:spacing w:val="-2"/>
          <w:w w:val="105"/>
        </w:rPr>
        <w:t>Email</w:t>
      </w:r>
    </w:p>
    <w:p w14:paraId="6C406E97" w14:textId="77777777" w:rsidR="00C22BD9" w:rsidRDefault="00C22BD9">
      <w:pPr>
        <w:pStyle w:val="a3"/>
        <w:spacing w:before="11"/>
        <w:ind w:left="0"/>
        <w:rPr>
          <w:rFonts w:ascii="Tahoma"/>
          <w:b/>
          <w:sz w:val="18"/>
        </w:rPr>
      </w:pPr>
    </w:p>
    <w:p w14:paraId="7EDF800D" w14:textId="77777777" w:rsidR="00C22BD9" w:rsidRDefault="003E41B6">
      <w:pPr>
        <w:pStyle w:val="2"/>
        <w:spacing w:before="1" w:line="242" w:lineRule="exact"/>
      </w:pPr>
      <w:r>
        <w:rPr>
          <w:spacing w:val="-2"/>
          <w:w w:val="105"/>
        </w:rPr>
        <w:t>Телефон</w:t>
      </w:r>
    </w:p>
    <w:p w14:paraId="5F4073D3" w14:textId="77777777" w:rsidR="00C22BD9" w:rsidRDefault="003E41B6">
      <w:pPr>
        <w:spacing w:line="315" w:lineRule="exact"/>
        <w:ind w:left="106"/>
      </w:pPr>
      <w:r>
        <w:rPr>
          <w:w w:val="95"/>
        </w:rPr>
        <w:t>+7</w:t>
      </w:r>
      <w:r>
        <w:rPr>
          <w:spacing w:val="6"/>
        </w:rPr>
        <w:t xml:space="preserve"> </w:t>
      </w:r>
      <w:r>
        <w:rPr>
          <w:w w:val="95"/>
        </w:rPr>
        <w:t>(903)</w:t>
      </w:r>
      <w:r>
        <w:rPr>
          <w:spacing w:val="7"/>
        </w:rPr>
        <w:t xml:space="preserve"> </w:t>
      </w:r>
      <w:r>
        <w:rPr>
          <w:w w:val="95"/>
        </w:rPr>
        <w:t>955-50-</w:t>
      </w:r>
      <w:r>
        <w:rPr>
          <w:spacing w:val="-5"/>
          <w:w w:val="95"/>
        </w:rPr>
        <w:t>19</w:t>
      </w:r>
    </w:p>
    <w:p w14:paraId="46A83E4B" w14:textId="77777777" w:rsidR="00C22BD9" w:rsidRDefault="003E41B6">
      <w:pPr>
        <w:pStyle w:val="1"/>
      </w:pPr>
      <w:r>
        <w:br w:type="column"/>
      </w:r>
      <w:r>
        <w:rPr>
          <w:color w:val="485864"/>
          <w:spacing w:val="-2"/>
          <w:w w:val="110"/>
        </w:rPr>
        <w:t>Дилер</w:t>
      </w:r>
    </w:p>
    <w:p w14:paraId="3F6A9884" w14:textId="77777777" w:rsidR="00C22BD9" w:rsidRDefault="00CB5936">
      <w:pPr>
        <w:pStyle w:val="a3"/>
        <w:spacing w:before="12"/>
        <w:ind w:left="0"/>
        <w:rPr>
          <w:sz w:val="4"/>
        </w:rPr>
      </w:pPr>
      <w:r>
        <w:pict w14:anchorId="1E8947DF">
          <v:rect id="docshape8" o:spid="_x0000_s2060" style="position:absolute;margin-left:200.85pt;margin-top:4.85pt;width:52.5pt;height:3.75pt;z-index:-15728128;mso-wrap-distance-left:0;mso-wrap-distance-right:0;mso-position-horizontal-relative:page" fillcolor="#ec6b20" stroked="f">
            <w10:wrap type="topAndBottom" anchorx="page"/>
          </v:rect>
        </w:pict>
      </w:r>
    </w:p>
    <w:p w14:paraId="7769CE8D" w14:textId="77777777" w:rsidR="00C22BD9" w:rsidRDefault="003E41B6">
      <w:pPr>
        <w:spacing w:before="107" w:line="289" w:lineRule="exact"/>
        <w:ind w:left="106"/>
      </w:pPr>
      <w:r>
        <w:rPr>
          <w:w w:val="105"/>
        </w:rPr>
        <w:t>ЛАДА-ЦЕНТР</w:t>
      </w:r>
      <w:r>
        <w:rPr>
          <w:spacing w:val="37"/>
          <w:w w:val="105"/>
        </w:rPr>
        <w:t xml:space="preserve"> </w:t>
      </w:r>
      <w:r>
        <w:rPr>
          <w:w w:val="105"/>
        </w:rPr>
        <w:t>(Р-</w:t>
      </w:r>
      <w:r>
        <w:rPr>
          <w:spacing w:val="-2"/>
          <w:w w:val="105"/>
        </w:rPr>
        <w:t>Моторс</w:t>
      </w:r>
    </w:p>
    <w:p w14:paraId="3125E5D1" w14:textId="77777777" w:rsidR="00C22BD9" w:rsidRDefault="003E41B6">
      <w:pPr>
        <w:spacing w:line="251" w:lineRule="exact"/>
        <w:ind w:left="106"/>
      </w:pPr>
      <w:r>
        <w:rPr>
          <w:spacing w:val="-2"/>
          <w:w w:val="110"/>
        </w:rPr>
        <w:t>ЛАДА(Барнаул))</w:t>
      </w:r>
    </w:p>
    <w:p w14:paraId="15EE60AA" w14:textId="77777777" w:rsidR="00C22BD9" w:rsidRDefault="003E41B6">
      <w:pPr>
        <w:pStyle w:val="2"/>
      </w:pPr>
      <w:r>
        <w:rPr>
          <w:spacing w:val="-4"/>
          <w:w w:val="110"/>
        </w:rPr>
        <w:t>Адрес</w:t>
      </w:r>
    </w:p>
    <w:p w14:paraId="74FF1626" w14:textId="77777777" w:rsidR="00C22BD9" w:rsidRDefault="003E41B6">
      <w:pPr>
        <w:spacing w:line="266" w:lineRule="exact"/>
        <w:ind w:left="106"/>
      </w:pPr>
      <w:r>
        <w:rPr>
          <w:spacing w:val="-2"/>
          <w:w w:val="110"/>
        </w:rPr>
        <w:t>Барнаул,</w:t>
      </w:r>
    </w:p>
    <w:p w14:paraId="79019913" w14:textId="77777777" w:rsidR="00C22BD9" w:rsidRDefault="003E41B6">
      <w:pPr>
        <w:spacing w:line="251" w:lineRule="exact"/>
        <w:ind w:left="106"/>
      </w:pPr>
      <w:r>
        <w:rPr>
          <w:w w:val="105"/>
        </w:rPr>
        <w:t>ул.Павловский</w:t>
      </w:r>
      <w:r>
        <w:rPr>
          <w:spacing w:val="38"/>
          <w:w w:val="105"/>
        </w:rPr>
        <w:t xml:space="preserve"> </w:t>
      </w:r>
      <w:r>
        <w:rPr>
          <w:w w:val="105"/>
        </w:rPr>
        <w:t>тракт,</w:t>
      </w:r>
      <w:r>
        <w:rPr>
          <w:spacing w:val="39"/>
          <w:w w:val="105"/>
        </w:rPr>
        <w:t xml:space="preserve"> </w:t>
      </w:r>
      <w:r>
        <w:rPr>
          <w:spacing w:val="-2"/>
          <w:w w:val="105"/>
        </w:rPr>
        <w:t>д.323</w:t>
      </w:r>
    </w:p>
    <w:p w14:paraId="4D5A760C" w14:textId="77777777" w:rsidR="00C22BD9" w:rsidRDefault="003E41B6">
      <w:pPr>
        <w:pStyle w:val="2"/>
      </w:pPr>
      <w:r>
        <w:rPr>
          <w:spacing w:val="-2"/>
          <w:w w:val="105"/>
        </w:rPr>
        <w:t>Телефон</w:t>
      </w:r>
    </w:p>
    <w:p w14:paraId="226F85D9" w14:textId="77777777" w:rsidR="00C22BD9" w:rsidRDefault="003E41B6">
      <w:pPr>
        <w:spacing w:line="315" w:lineRule="exact"/>
        <w:ind w:left="106"/>
      </w:pPr>
      <w:r>
        <w:t>(3852)202-</w:t>
      </w:r>
      <w:r>
        <w:rPr>
          <w:spacing w:val="-5"/>
          <w:w w:val="105"/>
        </w:rPr>
        <w:t>202</w:t>
      </w:r>
    </w:p>
    <w:p w14:paraId="2B6EA75B" w14:textId="77777777" w:rsidR="00C22BD9" w:rsidRDefault="003E41B6">
      <w:pPr>
        <w:pStyle w:val="1"/>
      </w:pPr>
      <w:r>
        <w:br w:type="column"/>
      </w:r>
      <w:r>
        <w:rPr>
          <w:color w:val="485864"/>
          <w:w w:val="110"/>
        </w:rPr>
        <w:t>Ваш</w:t>
      </w:r>
      <w:r>
        <w:rPr>
          <w:color w:val="485864"/>
          <w:spacing w:val="-13"/>
          <w:w w:val="110"/>
        </w:rPr>
        <w:t xml:space="preserve"> </w:t>
      </w:r>
      <w:r>
        <w:rPr>
          <w:color w:val="485864"/>
          <w:spacing w:val="-2"/>
          <w:w w:val="110"/>
        </w:rPr>
        <w:t>менеджер</w:t>
      </w:r>
    </w:p>
    <w:p w14:paraId="4F171983" w14:textId="77777777" w:rsidR="00C22BD9" w:rsidRDefault="00CB5936">
      <w:pPr>
        <w:pStyle w:val="a3"/>
        <w:spacing w:before="12"/>
        <w:ind w:left="0"/>
        <w:rPr>
          <w:sz w:val="4"/>
        </w:rPr>
      </w:pPr>
      <w:r>
        <w:pict w14:anchorId="1396E6CB">
          <v:rect id="docshape9" o:spid="_x0000_s2059" style="position:absolute;margin-left:373.35pt;margin-top:4.85pt;width:52.5pt;height:3.75pt;z-index:-15727616;mso-wrap-distance-left:0;mso-wrap-distance-right:0;mso-position-horizontal-relative:page" fillcolor="#ec6b20" stroked="f">
            <w10:wrap type="topAndBottom" anchorx="page"/>
          </v:rect>
        </w:pict>
      </w:r>
    </w:p>
    <w:p w14:paraId="443A8D0F" w14:textId="77777777" w:rsidR="00C22BD9" w:rsidRDefault="003E41B6">
      <w:pPr>
        <w:spacing w:before="107" w:line="289" w:lineRule="exact"/>
        <w:ind w:left="106"/>
      </w:pPr>
      <w:r>
        <w:rPr>
          <w:spacing w:val="-2"/>
          <w:w w:val="105"/>
        </w:rPr>
        <w:t>Назимко</w:t>
      </w:r>
    </w:p>
    <w:p w14:paraId="15424375" w14:textId="77777777" w:rsidR="00C22BD9" w:rsidRDefault="003E41B6">
      <w:pPr>
        <w:spacing w:line="251" w:lineRule="exact"/>
        <w:ind w:left="106"/>
      </w:pPr>
      <w:r>
        <w:rPr>
          <w:w w:val="110"/>
        </w:rPr>
        <w:t>Виталий</w:t>
      </w:r>
      <w:r>
        <w:rPr>
          <w:spacing w:val="-19"/>
          <w:w w:val="110"/>
        </w:rPr>
        <w:t xml:space="preserve"> </w:t>
      </w:r>
      <w:r>
        <w:rPr>
          <w:spacing w:val="-2"/>
          <w:w w:val="110"/>
        </w:rPr>
        <w:t>Георгиевич</w:t>
      </w:r>
    </w:p>
    <w:p w14:paraId="2A228C2A" w14:textId="77777777" w:rsidR="00C22BD9" w:rsidRDefault="003E41B6">
      <w:pPr>
        <w:spacing w:before="6" w:line="192" w:lineRule="auto"/>
        <w:ind w:left="106" w:right="129"/>
        <w:rPr>
          <w:rFonts w:ascii="Tahoma" w:hAnsi="Tahoma"/>
          <w:b/>
        </w:rPr>
      </w:pPr>
      <w:r>
        <w:rPr>
          <w:rFonts w:ascii="Tahoma" w:hAnsi="Tahoma"/>
          <w:b/>
          <w:spacing w:val="-2"/>
          <w:w w:val="105"/>
        </w:rPr>
        <w:t xml:space="preserve">Email </w:t>
      </w:r>
      <w:hyperlink r:id="rId11">
        <w:r>
          <w:rPr>
            <w:spacing w:val="-2"/>
            <w:w w:val="105"/>
          </w:rPr>
          <w:t>vitaly.nazimko@ladacenter.ru</w:t>
        </w:r>
      </w:hyperlink>
      <w:r>
        <w:rPr>
          <w:spacing w:val="-2"/>
          <w:w w:val="105"/>
        </w:rPr>
        <w:t xml:space="preserve"> </w:t>
      </w:r>
      <w:r>
        <w:rPr>
          <w:rFonts w:ascii="Tahoma" w:hAnsi="Tahoma"/>
          <w:b/>
          <w:spacing w:val="-2"/>
          <w:w w:val="105"/>
        </w:rPr>
        <w:t>Телефон</w:t>
      </w:r>
    </w:p>
    <w:p w14:paraId="0A67E4A1" w14:textId="56C13419" w:rsidR="00C22BD9" w:rsidRDefault="00B647F4">
      <w:pPr>
        <w:spacing w:line="192" w:lineRule="auto"/>
        <w:rPr>
          <w:rFonts w:ascii="Tahoma" w:hAnsi="Tahoma"/>
        </w:rPr>
        <w:sectPr w:rsidR="00C22BD9">
          <w:type w:val="continuous"/>
          <w:pgSz w:w="11910" w:h="16840"/>
          <w:pgMar w:top="380" w:right="460" w:bottom="1240" w:left="460" w:header="101" w:footer="1048" w:gutter="0"/>
          <w:cols w:num="3" w:space="720" w:equalWidth="0">
            <w:col w:w="2308" w:space="1142"/>
            <w:col w:w="3394" w:space="56"/>
            <w:col w:w="4090"/>
          </w:cols>
        </w:sectPr>
      </w:pPr>
      <w:r>
        <w:rPr>
          <w:rFonts w:ascii="Tahoma" w:hAnsi="Tahoma"/>
        </w:rPr>
        <w:t>9132552576</w:t>
      </w:r>
    </w:p>
    <w:p w14:paraId="4EBA9EE6" w14:textId="77777777" w:rsidR="00C22BD9" w:rsidRDefault="00C22BD9">
      <w:pPr>
        <w:pStyle w:val="a3"/>
        <w:ind w:left="0"/>
        <w:rPr>
          <w:rFonts w:ascii="Tahoma"/>
          <w:b/>
          <w:sz w:val="20"/>
        </w:rPr>
      </w:pPr>
    </w:p>
    <w:p w14:paraId="686EB00C" w14:textId="77777777" w:rsidR="00C22BD9" w:rsidRDefault="003E41B6">
      <w:pPr>
        <w:pStyle w:val="a4"/>
      </w:pPr>
      <w:r>
        <w:rPr>
          <w:color w:val="EC6B20"/>
          <w:w w:val="105"/>
        </w:rPr>
        <w:t>Коммерческое</w:t>
      </w:r>
      <w:r>
        <w:rPr>
          <w:color w:val="EC6B20"/>
          <w:spacing w:val="59"/>
          <w:w w:val="105"/>
        </w:rPr>
        <w:t xml:space="preserve"> </w:t>
      </w:r>
      <w:r>
        <w:rPr>
          <w:color w:val="EC6B20"/>
          <w:spacing w:val="-2"/>
          <w:w w:val="105"/>
        </w:rPr>
        <w:t>предложение</w:t>
      </w:r>
    </w:p>
    <w:p w14:paraId="7964BC09" w14:textId="77777777" w:rsidR="00C22BD9" w:rsidRDefault="003E41B6">
      <w:pPr>
        <w:spacing w:line="333" w:lineRule="exact"/>
        <w:ind w:left="106"/>
        <w:rPr>
          <w:sz w:val="24"/>
        </w:rPr>
      </w:pPr>
      <w:r>
        <w:rPr>
          <w:color w:val="485864"/>
          <w:w w:val="105"/>
          <w:sz w:val="24"/>
        </w:rPr>
        <w:t>Коммерческое</w:t>
      </w:r>
      <w:r>
        <w:rPr>
          <w:color w:val="485864"/>
          <w:spacing w:val="9"/>
          <w:w w:val="105"/>
          <w:sz w:val="24"/>
        </w:rPr>
        <w:t xml:space="preserve"> </w:t>
      </w:r>
      <w:r>
        <w:rPr>
          <w:color w:val="485864"/>
          <w:w w:val="105"/>
          <w:sz w:val="24"/>
        </w:rPr>
        <w:t>предложение</w:t>
      </w:r>
      <w:r>
        <w:rPr>
          <w:color w:val="485864"/>
          <w:spacing w:val="9"/>
          <w:w w:val="105"/>
          <w:sz w:val="24"/>
        </w:rPr>
        <w:t xml:space="preserve"> </w:t>
      </w:r>
      <w:r>
        <w:rPr>
          <w:color w:val="485864"/>
          <w:w w:val="105"/>
          <w:sz w:val="24"/>
        </w:rPr>
        <w:t>на</w:t>
      </w:r>
      <w:r>
        <w:rPr>
          <w:color w:val="485864"/>
          <w:spacing w:val="9"/>
          <w:w w:val="105"/>
          <w:sz w:val="24"/>
        </w:rPr>
        <w:t xml:space="preserve"> </w:t>
      </w:r>
      <w:r>
        <w:rPr>
          <w:color w:val="485864"/>
          <w:spacing w:val="-2"/>
          <w:w w:val="105"/>
          <w:sz w:val="24"/>
        </w:rPr>
        <w:t>17.02.2022</w:t>
      </w:r>
    </w:p>
    <w:p w14:paraId="288E92E4" w14:textId="77777777" w:rsidR="00C22BD9" w:rsidRDefault="00C22BD9">
      <w:pPr>
        <w:pStyle w:val="a3"/>
        <w:spacing w:before="11"/>
        <w:ind w:left="0"/>
        <w:rPr>
          <w:sz w:val="26"/>
        </w:rPr>
      </w:pPr>
    </w:p>
    <w:p w14:paraId="00A604C8" w14:textId="77777777" w:rsidR="00C22BD9" w:rsidRDefault="003E41B6">
      <w:pPr>
        <w:spacing w:before="34" w:line="286" w:lineRule="exact"/>
        <w:ind w:left="5628"/>
        <w:rPr>
          <w:rFonts w:ascii="Tahoma" w:hAnsi="Tahoma"/>
          <w:b/>
          <w:sz w:val="24"/>
        </w:rPr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1F20B6BD" wp14:editId="450F44F4">
            <wp:simplePos x="0" y="0"/>
            <wp:positionH relativeFrom="page">
              <wp:posOffset>633299</wp:posOffset>
            </wp:positionH>
            <wp:positionV relativeFrom="paragraph">
              <wp:posOffset>149796</wp:posOffset>
            </wp:positionV>
            <wp:extent cx="2733048" cy="143485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048" cy="1434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/>
          <w:b/>
          <w:spacing w:val="-2"/>
          <w:sz w:val="24"/>
        </w:rPr>
        <w:t>Модель</w:t>
      </w:r>
    </w:p>
    <w:p w14:paraId="7C1218DC" w14:textId="77777777" w:rsidR="00C22BD9" w:rsidRDefault="003E41B6">
      <w:pPr>
        <w:pStyle w:val="1"/>
        <w:spacing w:line="617" w:lineRule="exact"/>
        <w:ind w:left="5628"/>
      </w:pPr>
      <w:r>
        <w:rPr>
          <w:color w:val="EC6B20"/>
          <w:w w:val="110"/>
        </w:rPr>
        <w:t>LADA</w:t>
      </w:r>
      <w:r>
        <w:rPr>
          <w:color w:val="EC6B20"/>
          <w:spacing w:val="-15"/>
          <w:w w:val="110"/>
        </w:rPr>
        <w:t xml:space="preserve"> </w:t>
      </w:r>
      <w:r>
        <w:rPr>
          <w:color w:val="EC6B20"/>
          <w:w w:val="110"/>
        </w:rPr>
        <w:t>Vesta</w:t>
      </w:r>
      <w:r>
        <w:rPr>
          <w:color w:val="EC6B20"/>
          <w:spacing w:val="-15"/>
          <w:w w:val="110"/>
        </w:rPr>
        <w:t xml:space="preserve"> </w:t>
      </w:r>
      <w:r>
        <w:rPr>
          <w:color w:val="EC6B20"/>
          <w:spacing w:val="-2"/>
          <w:w w:val="110"/>
        </w:rPr>
        <w:t>Cross</w:t>
      </w:r>
    </w:p>
    <w:p w14:paraId="5D50B691" w14:textId="77777777" w:rsidR="00C22BD9" w:rsidRDefault="003E41B6">
      <w:pPr>
        <w:spacing w:line="264" w:lineRule="exact"/>
        <w:ind w:left="5628"/>
        <w:rPr>
          <w:rFonts w:ascii="Tahoma" w:hAnsi="Tahoma"/>
          <w:b/>
          <w:sz w:val="24"/>
        </w:rPr>
      </w:pPr>
      <w:r>
        <w:rPr>
          <w:rFonts w:ascii="Tahoma" w:hAnsi="Tahoma"/>
          <w:b/>
          <w:spacing w:val="-2"/>
          <w:sz w:val="24"/>
        </w:rPr>
        <w:t>Версия</w:t>
      </w:r>
    </w:p>
    <w:p w14:paraId="7C78CDC9" w14:textId="77777777" w:rsidR="00C22BD9" w:rsidRDefault="003E41B6">
      <w:pPr>
        <w:spacing w:line="514" w:lineRule="exact"/>
        <w:ind w:left="5628"/>
        <w:rPr>
          <w:sz w:val="36"/>
        </w:rPr>
      </w:pPr>
      <w:r>
        <w:rPr>
          <w:color w:val="EC6B20"/>
          <w:w w:val="90"/>
          <w:sz w:val="36"/>
        </w:rPr>
        <w:t>1.8</w:t>
      </w:r>
      <w:r>
        <w:rPr>
          <w:color w:val="EC6B20"/>
          <w:spacing w:val="-8"/>
          <w:w w:val="90"/>
          <w:sz w:val="36"/>
        </w:rPr>
        <w:t xml:space="preserve"> </w:t>
      </w:r>
      <w:r>
        <w:rPr>
          <w:color w:val="EC6B20"/>
          <w:w w:val="90"/>
          <w:sz w:val="36"/>
        </w:rPr>
        <w:t>л</w:t>
      </w:r>
      <w:r>
        <w:rPr>
          <w:color w:val="EC6B20"/>
          <w:spacing w:val="-7"/>
          <w:w w:val="90"/>
          <w:sz w:val="36"/>
        </w:rPr>
        <w:t xml:space="preserve"> </w:t>
      </w:r>
      <w:r>
        <w:rPr>
          <w:color w:val="EC6B20"/>
          <w:w w:val="90"/>
          <w:sz w:val="36"/>
        </w:rPr>
        <w:t>16-кл.</w:t>
      </w:r>
      <w:r>
        <w:rPr>
          <w:color w:val="EC6B20"/>
          <w:spacing w:val="-7"/>
          <w:w w:val="90"/>
          <w:sz w:val="36"/>
        </w:rPr>
        <w:t xml:space="preserve"> </w:t>
      </w:r>
      <w:r>
        <w:rPr>
          <w:color w:val="EC6B20"/>
          <w:w w:val="90"/>
          <w:sz w:val="36"/>
        </w:rPr>
        <w:t>(122</w:t>
      </w:r>
      <w:r>
        <w:rPr>
          <w:color w:val="EC6B20"/>
          <w:spacing w:val="-8"/>
          <w:w w:val="90"/>
          <w:sz w:val="36"/>
        </w:rPr>
        <w:t xml:space="preserve"> </w:t>
      </w:r>
      <w:r>
        <w:rPr>
          <w:color w:val="EC6B20"/>
          <w:w w:val="90"/>
          <w:sz w:val="36"/>
        </w:rPr>
        <w:t>л.с.),</w:t>
      </w:r>
      <w:r>
        <w:rPr>
          <w:color w:val="EC6B20"/>
          <w:spacing w:val="-7"/>
          <w:w w:val="90"/>
          <w:sz w:val="36"/>
        </w:rPr>
        <w:t xml:space="preserve"> </w:t>
      </w:r>
      <w:r>
        <w:rPr>
          <w:color w:val="EC6B20"/>
          <w:spacing w:val="-5"/>
          <w:w w:val="90"/>
          <w:sz w:val="36"/>
        </w:rPr>
        <w:t>5МТ</w:t>
      </w:r>
    </w:p>
    <w:p w14:paraId="417B948D" w14:textId="77777777" w:rsidR="00C22BD9" w:rsidRDefault="003E41B6">
      <w:pPr>
        <w:spacing w:line="484" w:lineRule="exact"/>
        <w:ind w:left="5628"/>
        <w:rPr>
          <w:sz w:val="36"/>
        </w:rPr>
      </w:pPr>
      <w:r>
        <w:rPr>
          <w:color w:val="EC6B20"/>
          <w:w w:val="105"/>
          <w:sz w:val="36"/>
        </w:rPr>
        <w:t>Luxe</w:t>
      </w:r>
      <w:r>
        <w:rPr>
          <w:color w:val="EC6B20"/>
          <w:spacing w:val="-3"/>
          <w:w w:val="105"/>
          <w:sz w:val="36"/>
        </w:rPr>
        <w:t xml:space="preserve"> </w:t>
      </w:r>
      <w:r>
        <w:rPr>
          <w:color w:val="EC6B20"/>
          <w:w w:val="105"/>
          <w:sz w:val="36"/>
        </w:rPr>
        <w:t>EnjoY</w:t>
      </w:r>
      <w:r>
        <w:rPr>
          <w:color w:val="EC6B20"/>
          <w:spacing w:val="-3"/>
          <w:w w:val="105"/>
          <w:sz w:val="36"/>
        </w:rPr>
        <w:t xml:space="preserve"> </w:t>
      </w:r>
      <w:r>
        <w:rPr>
          <w:color w:val="EC6B20"/>
          <w:spacing w:val="-5"/>
          <w:w w:val="105"/>
          <w:sz w:val="36"/>
        </w:rPr>
        <w:t>Pro</w:t>
      </w:r>
    </w:p>
    <w:p w14:paraId="3CFEBADE" w14:textId="77777777" w:rsidR="00C22BD9" w:rsidRDefault="003E41B6">
      <w:pPr>
        <w:spacing w:line="317" w:lineRule="exact"/>
        <w:ind w:left="5628"/>
        <w:rPr>
          <w:sz w:val="24"/>
        </w:rPr>
      </w:pPr>
      <w:r>
        <w:rPr>
          <w:rFonts w:ascii="Tahoma" w:hAnsi="Tahoma"/>
          <w:b/>
          <w:sz w:val="24"/>
        </w:rPr>
        <w:t>Цвет</w:t>
      </w:r>
      <w:r>
        <w:rPr>
          <w:rFonts w:ascii="Tahoma" w:hAnsi="Tahoma"/>
          <w:b/>
          <w:spacing w:val="68"/>
          <w:w w:val="150"/>
          <w:sz w:val="24"/>
        </w:rPr>
        <w:t xml:space="preserve"> </w:t>
      </w:r>
      <w:r>
        <w:rPr>
          <w:sz w:val="24"/>
        </w:rPr>
        <w:t>Белый</w:t>
      </w:r>
      <w:r>
        <w:rPr>
          <w:spacing w:val="22"/>
          <w:sz w:val="24"/>
        </w:rPr>
        <w:t xml:space="preserve"> </w:t>
      </w:r>
      <w:r>
        <w:rPr>
          <w:sz w:val="24"/>
        </w:rPr>
        <w:t>"Ледниковый"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(221)</w:t>
      </w:r>
    </w:p>
    <w:p w14:paraId="1353A1BB" w14:textId="77777777" w:rsidR="00C22BD9" w:rsidRDefault="003E41B6">
      <w:pPr>
        <w:spacing w:line="304" w:lineRule="exact"/>
        <w:ind w:left="5628"/>
        <w:rPr>
          <w:sz w:val="13"/>
        </w:rPr>
      </w:pPr>
      <w:r>
        <w:rPr>
          <w:rFonts w:ascii="Tahoma" w:hAnsi="Tahoma"/>
          <w:b/>
          <w:w w:val="95"/>
          <w:sz w:val="24"/>
        </w:rPr>
        <w:t>Объём</w:t>
      </w:r>
      <w:r>
        <w:rPr>
          <w:rFonts w:ascii="Tahoma" w:hAnsi="Tahoma"/>
          <w:b/>
          <w:spacing w:val="46"/>
          <w:sz w:val="24"/>
        </w:rPr>
        <w:t xml:space="preserve"> </w:t>
      </w:r>
      <w:r>
        <w:rPr>
          <w:w w:val="95"/>
          <w:sz w:val="24"/>
        </w:rPr>
        <w:t>1774</w:t>
      </w:r>
      <w:r>
        <w:rPr>
          <w:spacing w:val="-5"/>
          <w:w w:val="95"/>
          <w:sz w:val="24"/>
        </w:rPr>
        <w:t xml:space="preserve"> см</w:t>
      </w:r>
      <w:r>
        <w:rPr>
          <w:spacing w:val="-5"/>
          <w:w w:val="95"/>
          <w:position w:val="12"/>
          <w:sz w:val="13"/>
        </w:rPr>
        <w:t>3</w:t>
      </w:r>
    </w:p>
    <w:p w14:paraId="0A703690" w14:textId="77777777" w:rsidR="00C22BD9" w:rsidRDefault="003E41B6">
      <w:pPr>
        <w:spacing w:line="324" w:lineRule="exact"/>
        <w:ind w:left="5628"/>
        <w:rPr>
          <w:sz w:val="24"/>
        </w:rPr>
      </w:pPr>
      <w:r>
        <w:rPr>
          <w:rFonts w:ascii="Tahoma" w:hAnsi="Tahoma"/>
          <w:b/>
          <w:sz w:val="24"/>
        </w:rPr>
        <w:t>Мощность</w:t>
      </w:r>
      <w:r>
        <w:rPr>
          <w:rFonts w:ascii="Tahoma" w:hAnsi="Tahoma"/>
          <w:b/>
          <w:spacing w:val="63"/>
          <w:sz w:val="24"/>
        </w:rPr>
        <w:t xml:space="preserve"> </w:t>
      </w:r>
      <w:r>
        <w:rPr>
          <w:sz w:val="24"/>
        </w:rPr>
        <w:t>90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(122) кВт </w:t>
      </w:r>
      <w:r>
        <w:rPr>
          <w:spacing w:val="-2"/>
          <w:sz w:val="24"/>
        </w:rPr>
        <w:t>(л.с.)</w:t>
      </w:r>
    </w:p>
    <w:p w14:paraId="0DE9EB90" w14:textId="77777777" w:rsidR="00C22BD9" w:rsidRDefault="00C22BD9">
      <w:pPr>
        <w:pStyle w:val="a3"/>
        <w:spacing w:before="5"/>
        <w:ind w:left="0"/>
        <w:rPr>
          <w:sz w:val="28"/>
        </w:rPr>
      </w:pPr>
    </w:p>
    <w:p w14:paraId="61FE9E18" w14:textId="77777777" w:rsidR="00C22BD9" w:rsidRDefault="003E41B6">
      <w:pPr>
        <w:pStyle w:val="1"/>
        <w:spacing w:line="542" w:lineRule="exact"/>
      </w:pPr>
      <w:r>
        <w:rPr>
          <w:color w:val="EC6B20"/>
          <w:w w:val="110"/>
        </w:rPr>
        <w:t>Состав</w:t>
      </w:r>
      <w:r>
        <w:rPr>
          <w:color w:val="EC6B20"/>
          <w:spacing w:val="-7"/>
          <w:w w:val="110"/>
        </w:rPr>
        <w:t xml:space="preserve"> </w:t>
      </w:r>
      <w:r>
        <w:rPr>
          <w:color w:val="EC6B20"/>
          <w:spacing w:val="-2"/>
          <w:w w:val="110"/>
        </w:rPr>
        <w:t>комплектации</w:t>
      </w:r>
    </w:p>
    <w:p w14:paraId="0003F410" w14:textId="77777777" w:rsidR="00C22BD9" w:rsidRPr="00B647F4" w:rsidRDefault="003E41B6">
      <w:pPr>
        <w:pStyle w:val="2"/>
        <w:numPr>
          <w:ilvl w:val="1"/>
          <w:numId w:val="1"/>
        </w:numPr>
        <w:tabs>
          <w:tab w:val="left" w:pos="479"/>
        </w:tabs>
        <w:spacing w:line="221" w:lineRule="exact"/>
        <w:ind w:hanging="373"/>
        <w:rPr>
          <w:lang w:val="en-US"/>
        </w:rPr>
      </w:pPr>
      <w:r>
        <w:t>л</w:t>
      </w:r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16-</w:t>
      </w:r>
      <w:r>
        <w:t>кл</w:t>
      </w:r>
      <w:r w:rsidRPr="00B647F4">
        <w:rPr>
          <w:lang w:val="en-US"/>
        </w:rPr>
        <w:t>.</w:t>
      </w:r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(122</w:t>
      </w:r>
      <w:r w:rsidRPr="00B647F4">
        <w:rPr>
          <w:spacing w:val="3"/>
          <w:lang w:val="en-US"/>
        </w:rPr>
        <w:t xml:space="preserve"> </w:t>
      </w:r>
      <w:r>
        <w:t>л</w:t>
      </w:r>
      <w:r w:rsidRPr="00B647F4">
        <w:rPr>
          <w:lang w:val="en-US"/>
        </w:rPr>
        <w:t>.</w:t>
      </w:r>
      <w:r>
        <w:t>с</w:t>
      </w:r>
      <w:r w:rsidRPr="00B647F4">
        <w:rPr>
          <w:lang w:val="en-US"/>
        </w:rPr>
        <w:t>.),</w:t>
      </w:r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5</w:t>
      </w:r>
      <w:r>
        <w:t>МТ</w:t>
      </w:r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/</w:t>
      </w:r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Luxe</w:t>
      </w:r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EnjoY</w:t>
      </w:r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Pro</w:t>
      </w:r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/</w:t>
      </w:r>
      <w:r w:rsidRPr="00B647F4">
        <w:rPr>
          <w:spacing w:val="3"/>
          <w:lang w:val="en-US"/>
        </w:rPr>
        <w:t xml:space="preserve"> </w:t>
      </w:r>
      <w:r w:rsidRPr="00B647F4">
        <w:rPr>
          <w:lang w:val="en-US"/>
        </w:rPr>
        <w:t>GFL33-52-</w:t>
      </w:r>
      <w:r w:rsidRPr="00B647F4">
        <w:rPr>
          <w:spacing w:val="-5"/>
          <w:lang w:val="en-US"/>
        </w:rPr>
        <w:t>X26</w:t>
      </w:r>
    </w:p>
    <w:p w14:paraId="32B6A829" w14:textId="77777777" w:rsidR="00C22BD9" w:rsidRPr="00B647F4" w:rsidRDefault="00CB5936">
      <w:pPr>
        <w:pStyle w:val="a3"/>
        <w:spacing w:before="6"/>
        <w:ind w:left="0"/>
        <w:rPr>
          <w:rFonts w:ascii="Tahoma"/>
          <w:b/>
          <w:sz w:val="7"/>
          <w:lang w:val="en-US"/>
        </w:rPr>
      </w:pPr>
      <w:r>
        <w:pict w14:anchorId="75D52BBD">
          <v:rect id="docshape10" o:spid="_x0000_s2058" style="position:absolute;margin-left:28.35pt;margin-top:5.75pt;width:52.5pt;height:3.75pt;z-index:-15727104;mso-wrap-distance-left:0;mso-wrap-distance-right:0;mso-position-horizontal-relative:page" fillcolor="#ec6b20" stroked="f">
            <w10:wrap type="topAndBottom" anchorx="page"/>
          </v:rect>
        </w:pict>
      </w:r>
    </w:p>
    <w:p w14:paraId="245DF607" w14:textId="77777777" w:rsidR="00C22BD9" w:rsidRPr="00B647F4" w:rsidRDefault="00C22BD9">
      <w:pPr>
        <w:pStyle w:val="a3"/>
        <w:spacing w:before="11"/>
        <w:ind w:left="0"/>
        <w:rPr>
          <w:rFonts w:ascii="Tahoma"/>
          <w:b/>
          <w:sz w:val="6"/>
          <w:lang w:val="en-US"/>
        </w:rPr>
      </w:pPr>
    </w:p>
    <w:p w14:paraId="43B436A2" w14:textId="77777777" w:rsidR="00C22BD9" w:rsidRPr="00B647F4" w:rsidRDefault="00C22BD9">
      <w:pPr>
        <w:rPr>
          <w:rFonts w:ascii="Tahoma"/>
          <w:sz w:val="6"/>
          <w:lang w:val="en-US"/>
        </w:rPr>
        <w:sectPr w:rsidR="00C22BD9" w:rsidRPr="00B647F4">
          <w:type w:val="continuous"/>
          <w:pgSz w:w="11910" w:h="16840"/>
          <w:pgMar w:top="380" w:right="460" w:bottom="1240" w:left="460" w:header="101" w:footer="1048" w:gutter="0"/>
          <w:cols w:space="720"/>
        </w:sectPr>
      </w:pPr>
    </w:p>
    <w:p w14:paraId="73A0BD00" w14:textId="77777777" w:rsidR="00C22BD9" w:rsidRDefault="003E41B6">
      <w:pPr>
        <w:pStyle w:val="3"/>
      </w:pPr>
      <w:r>
        <w:rPr>
          <w:color w:val="485864"/>
          <w:spacing w:val="-2"/>
          <w:w w:val="105"/>
        </w:rPr>
        <w:t>Безопасность</w:t>
      </w:r>
    </w:p>
    <w:p w14:paraId="787FB0EB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50" w:lineRule="exact"/>
        <w:ind w:left="338" w:hanging="138"/>
        <w:rPr>
          <w:sz w:val="21"/>
        </w:rPr>
      </w:pPr>
      <w:r>
        <w:rPr>
          <w:w w:val="105"/>
          <w:sz w:val="21"/>
        </w:rPr>
        <w:t>Подушка</w:t>
      </w:r>
      <w:r>
        <w:rPr>
          <w:spacing w:val="30"/>
          <w:w w:val="105"/>
          <w:sz w:val="21"/>
        </w:rPr>
        <w:t xml:space="preserve"> </w:t>
      </w:r>
      <w:r>
        <w:rPr>
          <w:w w:val="105"/>
          <w:sz w:val="21"/>
        </w:rPr>
        <w:t>безопасности</w:t>
      </w:r>
      <w:r>
        <w:rPr>
          <w:spacing w:val="3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водителя</w:t>
      </w:r>
    </w:p>
    <w:p w14:paraId="55B31464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20" w:line="168" w:lineRule="auto"/>
        <w:ind w:right="886" w:firstLine="0"/>
        <w:rPr>
          <w:sz w:val="21"/>
        </w:rPr>
      </w:pPr>
      <w:r>
        <w:rPr>
          <w:w w:val="105"/>
          <w:sz w:val="21"/>
        </w:rPr>
        <w:t xml:space="preserve">Подушка безопасности переднего </w:t>
      </w:r>
      <w:r>
        <w:rPr>
          <w:spacing w:val="-2"/>
          <w:w w:val="110"/>
          <w:sz w:val="21"/>
        </w:rPr>
        <w:t>пассажира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с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функцией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отключения</w:t>
      </w:r>
    </w:p>
    <w:p w14:paraId="52222541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Боковые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подушки</w:t>
      </w:r>
      <w:r>
        <w:rPr>
          <w:spacing w:val="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безопасности</w:t>
      </w:r>
    </w:p>
    <w:p w14:paraId="02FC2228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21" w:line="168" w:lineRule="auto"/>
        <w:ind w:right="998" w:firstLine="0"/>
        <w:rPr>
          <w:sz w:val="21"/>
        </w:rPr>
      </w:pPr>
      <w:r>
        <w:rPr>
          <w:w w:val="105"/>
          <w:sz w:val="21"/>
        </w:rPr>
        <w:t>Индикация незастегнутого ремня безопасности водителя</w:t>
      </w:r>
    </w:p>
    <w:p w14:paraId="1DB70F75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sz w:val="21"/>
        </w:rPr>
        <w:t>Подголовники</w:t>
      </w:r>
      <w:r>
        <w:rPr>
          <w:spacing w:val="26"/>
          <w:sz w:val="21"/>
        </w:rPr>
        <w:t xml:space="preserve"> </w:t>
      </w:r>
      <w:r>
        <w:rPr>
          <w:sz w:val="21"/>
        </w:rPr>
        <w:t>задних</w:t>
      </w:r>
      <w:r>
        <w:rPr>
          <w:spacing w:val="26"/>
          <w:sz w:val="21"/>
        </w:rPr>
        <w:t xml:space="preserve"> </w:t>
      </w:r>
      <w:r>
        <w:rPr>
          <w:sz w:val="21"/>
        </w:rPr>
        <w:t>сидений</w:t>
      </w:r>
      <w:r>
        <w:rPr>
          <w:spacing w:val="26"/>
          <w:sz w:val="21"/>
        </w:rPr>
        <w:t xml:space="preserve"> </w:t>
      </w:r>
      <w:r>
        <w:rPr>
          <w:sz w:val="21"/>
        </w:rPr>
        <w:t>3</w:t>
      </w:r>
      <w:r>
        <w:rPr>
          <w:spacing w:val="26"/>
          <w:sz w:val="21"/>
        </w:rPr>
        <w:t xml:space="preserve"> </w:t>
      </w:r>
      <w:r>
        <w:rPr>
          <w:spacing w:val="-5"/>
          <w:sz w:val="21"/>
        </w:rPr>
        <w:t>шт.</w:t>
      </w:r>
    </w:p>
    <w:p w14:paraId="12D8B474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Крепления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для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детских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сидений</w:t>
      </w:r>
      <w:r>
        <w:rPr>
          <w:spacing w:val="-2"/>
          <w:w w:val="105"/>
          <w:sz w:val="21"/>
        </w:rPr>
        <w:t xml:space="preserve"> ISOFIX</w:t>
      </w:r>
    </w:p>
    <w:p w14:paraId="1E8F926C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20" w:line="168" w:lineRule="auto"/>
        <w:ind w:right="38" w:firstLine="0"/>
        <w:rPr>
          <w:sz w:val="21"/>
        </w:rPr>
      </w:pPr>
      <w:r>
        <w:rPr>
          <w:w w:val="105"/>
          <w:sz w:val="21"/>
        </w:rPr>
        <w:t xml:space="preserve">Блокировка задних дверей от открывания </w:t>
      </w:r>
      <w:r>
        <w:rPr>
          <w:spacing w:val="-2"/>
          <w:w w:val="105"/>
          <w:sz w:val="21"/>
        </w:rPr>
        <w:t>детьми</w:t>
      </w:r>
    </w:p>
    <w:p w14:paraId="04F0E944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168" w:lineRule="auto"/>
        <w:ind w:right="355" w:firstLine="0"/>
        <w:rPr>
          <w:sz w:val="21"/>
        </w:rPr>
      </w:pPr>
      <w:r>
        <w:rPr>
          <w:w w:val="105"/>
          <w:sz w:val="21"/>
        </w:rPr>
        <w:t>Автоматическое запирание дверей при начале движения</w:t>
      </w:r>
    </w:p>
    <w:p w14:paraId="293199BD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168" w:lineRule="auto"/>
        <w:ind w:right="54" w:firstLine="0"/>
        <w:rPr>
          <w:sz w:val="21"/>
        </w:rPr>
      </w:pPr>
      <w:r>
        <w:rPr>
          <w:w w:val="105"/>
          <w:sz w:val="21"/>
        </w:rPr>
        <w:t>Автоматическое включение аварийной сигнализации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при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экстренном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торможении</w:t>
      </w:r>
    </w:p>
    <w:p w14:paraId="6EE3BECD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168" w:lineRule="auto"/>
        <w:ind w:right="353" w:firstLine="0"/>
        <w:rPr>
          <w:sz w:val="21"/>
        </w:rPr>
      </w:pPr>
      <w:r>
        <w:rPr>
          <w:w w:val="105"/>
          <w:sz w:val="21"/>
        </w:rPr>
        <w:t>Автоматическое отпирание дверей и включение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аварийной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сигнализации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при</w:t>
      </w:r>
    </w:p>
    <w:p w14:paraId="321BA1D4" w14:textId="77777777" w:rsidR="00C22BD9" w:rsidRDefault="003E41B6">
      <w:pPr>
        <w:pStyle w:val="3"/>
      </w:pPr>
      <w:r>
        <w:rPr>
          <w:b w:val="0"/>
        </w:rPr>
        <w:br w:type="column"/>
      </w:r>
      <w:r>
        <w:rPr>
          <w:color w:val="485864"/>
          <w:spacing w:val="-2"/>
          <w:w w:val="105"/>
        </w:rPr>
        <w:t>Комфорт</w:t>
      </w:r>
    </w:p>
    <w:p w14:paraId="691C1675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50" w:lineRule="exact"/>
        <w:ind w:left="338" w:hanging="138"/>
        <w:rPr>
          <w:sz w:val="21"/>
        </w:rPr>
      </w:pPr>
      <w:r>
        <w:rPr>
          <w:w w:val="110"/>
          <w:sz w:val="21"/>
        </w:rPr>
        <w:t>Электроусилитель</w:t>
      </w:r>
      <w:r>
        <w:rPr>
          <w:spacing w:val="-16"/>
          <w:w w:val="110"/>
          <w:sz w:val="21"/>
        </w:rPr>
        <w:t xml:space="preserve"> </w:t>
      </w:r>
      <w:r>
        <w:rPr>
          <w:w w:val="110"/>
          <w:sz w:val="21"/>
        </w:rPr>
        <w:t>рулевого</w:t>
      </w:r>
      <w:r>
        <w:rPr>
          <w:spacing w:val="-1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управления</w:t>
      </w:r>
    </w:p>
    <w:p w14:paraId="75967B8A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20" w:line="168" w:lineRule="auto"/>
        <w:ind w:right="967" w:firstLine="0"/>
        <w:rPr>
          <w:sz w:val="21"/>
        </w:rPr>
      </w:pPr>
      <w:r>
        <w:rPr>
          <w:spacing w:val="-2"/>
          <w:w w:val="110"/>
          <w:sz w:val="21"/>
        </w:rPr>
        <w:t>Регулируемая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по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высоте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и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по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 xml:space="preserve">вылету </w:t>
      </w:r>
      <w:r>
        <w:rPr>
          <w:w w:val="110"/>
          <w:sz w:val="21"/>
        </w:rPr>
        <w:t>рулевая колонка</w:t>
      </w:r>
    </w:p>
    <w:p w14:paraId="290E52B2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168" w:lineRule="auto"/>
        <w:ind w:right="1185" w:firstLine="0"/>
        <w:rPr>
          <w:sz w:val="21"/>
        </w:rPr>
      </w:pPr>
      <w:r>
        <w:rPr>
          <w:w w:val="105"/>
          <w:sz w:val="21"/>
        </w:rPr>
        <w:t>Регулировка ремней безопасности передних сидений по высоте</w:t>
      </w:r>
    </w:p>
    <w:p w14:paraId="2587505B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168" w:lineRule="auto"/>
        <w:ind w:right="922" w:firstLine="0"/>
        <w:rPr>
          <w:sz w:val="21"/>
        </w:rPr>
      </w:pPr>
      <w:r>
        <w:rPr>
          <w:w w:val="105"/>
          <w:sz w:val="21"/>
        </w:rPr>
        <w:t>Сиденье водителя с регулировкой по высоте и поясничной поддержкой</w:t>
      </w:r>
    </w:p>
    <w:p w14:paraId="532276CB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Воздушный</w:t>
      </w:r>
      <w:r>
        <w:rPr>
          <w:spacing w:val="17"/>
          <w:w w:val="105"/>
          <w:sz w:val="21"/>
        </w:rPr>
        <w:t xml:space="preserve"> </w:t>
      </w:r>
      <w:r>
        <w:rPr>
          <w:w w:val="105"/>
          <w:sz w:val="21"/>
        </w:rPr>
        <w:t>фильтр</w:t>
      </w:r>
      <w:r>
        <w:rPr>
          <w:spacing w:val="18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салона</w:t>
      </w:r>
    </w:p>
    <w:p w14:paraId="6C342B60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17" w:line="168" w:lineRule="auto"/>
        <w:ind w:right="909" w:firstLine="0"/>
        <w:rPr>
          <w:sz w:val="21"/>
        </w:rPr>
      </w:pPr>
      <w:r>
        <w:rPr>
          <w:w w:val="105"/>
          <w:sz w:val="21"/>
        </w:rPr>
        <w:t>Центральный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замок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с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 xml:space="preserve">дистанционным </w:t>
      </w:r>
      <w:r>
        <w:rPr>
          <w:spacing w:val="-2"/>
          <w:w w:val="105"/>
          <w:sz w:val="21"/>
        </w:rPr>
        <w:t>управлением</w:t>
      </w:r>
    </w:p>
    <w:p w14:paraId="2870F5B7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Складной</w:t>
      </w:r>
      <w:r>
        <w:rPr>
          <w:spacing w:val="2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ключ</w:t>
      </w:r>
    </w:p>
    <w:p w14:paraId="108F406E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20" w:line="168" w:lineRule="auto"/>
        <w:ind w:right="936" w:firstLine="0"/>
        <w:rPr>
          <w:sz w:val="21"/>
        </w:rPr>
      </w:pPr>
      <w:r>
        <w:rPr>
          <w:w w:val="105"/>
          <w:sz w:val="21"/>
        </w:rPr>
        <w:t xml:space="preserve">Электростеклоподъемники передних </w:t>
      </w:r>
      <w:r>
        <w:rPr>
          <w:spacing w:val="-2"/>
          <w:w w:val="105"/>
          <w:sz w:val="21"/>
        </w:rPr>
        <w:t>дверей</w:t>
      </w:r>
    </w:p>
    <w:p w14:paraId="62A7725B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Электростеклоподъемники</w:t>
      </w:r>
      <w:r>
        <w:rPr>
          <w:spacing w:val="31"/>
          <w:w w:val="105"/>
          <w:sz w:val="21"/>
        </w:rPr>
        <w:t xml:space="preserve"> </w:t>
      </w:r>
      <w:r>
        <w:rPr>
          <w:w w:val="105"/>
          <w:sz w:val="21"/>
        </w:rPr>
        <w:t>задних</w:t>
      </w:r>
      <w:r>
        <w:rPr>
          <w:spacing w:val="3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дверей</w:t>
      </w:r>
    </w:p>
    <w:p w14:paraId="4CDB0851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Обогреваемый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руль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с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кожаной</w:t>
      </w:r>
      <w:r>
        <w:rPr>
          <w:spacing w:val="1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отделкой</w:t>
      </w:r>
    </w:p>
    <w:p w14:paraId="09DADD8D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sz w:val="21"/>
        </w:rPr>
        <w:t>Подогрев</w:t>
      </w:r>
      <w:r>
        <w:rPr>
          <w:spacing w:val="19"/>
          <w:sz w:val="21"/>
        </w:rPr>
        <w:t xml:space="preserve"> </w:t>
      </w:r>
      <w:r>
        <w:rPr>
          <w:sz w:val="21"/>
        </w:rPr>
        <w:t>передних</w:t>
      </w:r>
      <w:r>
        <w:rPr>
          <w:spacing w:val="20"/>
          <w:sz w:val="21"/>
        </w:rPr>
        <w:t xml:space="preserve"> </w:t>
      </w:r>
      <w:r>
        <w:rPr>
          <w:sz w:val="21"/>
        </w:rPr>
        <w:t>сидений</w:t>
      </w:r>
      <w:r>
        <w:rPr>
          <w:spacing w:val="20"/>
          <w:sz w:val="21"/>
        </w:rPr>
        <w:t xml:space="preserve"> </w:t>
      </w:r>
      <w:r>
        <w:rPr>
          <w:sz w:val="21"/>
        </w:rPr>
        <w:t>3х</w:t>
      </w:r>
      <w:r>
        <w:rPr>
          <w:spacing w:val="20"/>
          <w:sz w:val="21"/>
        </w:rPr>
        <w:t xml:space="preserve"> </w:t>
      </w:r>
      <w:r>
        <w:rPr>
          <w:spacing w:val="-2"/>
          <w:sz w:val="21"/>
        </w:rPr>
        <w:t>уровневый</w:t>
      </w:r>
    </w:p>
    <w:p w14:paraId="2C7220B2" w14:textId="77777777" w:rsidR="00C22BD9" w:rsidRDefault="00C22BD9">
      <w:pPr>
        <w:spacing w:line="274" w:lineRule="exact"/>
        <w:rPr>
          <w:sz w:val="21"/>
        </w:rPr>
        <w:sectPr w:rsidR="00C22BD9">
          <w:type w:val="continuous"/>
          <w:pgSz w:w="11910" w:h="16840"/>
          <w:pgMar w:top="380" w:right="460" w:bottom="1240" w:left="460" w:header="101" w:footer="1048" w:gutter="0"/>
          <w:cols w:num="2" w:space="720" w:equalWidth="0">
            <w:col w:w="5105" w:space="417"/>
            <w:col w:w="5468"/>
          </w:cols>
        </w:sectPr>
      </w:pPr>
    </w:p>
    <w:p w14:paraId="315D2887" w14:textId="77777777" w:rsidR="00C22BD9" w:rsidRDefault="003E41B6">
      <w:pPr>
        <w:pStyle w:val="a3"/>
        <w:spacing w:before="26" w:line="274" w:lineRule="exact"/>
        <w:ind w:left="201"/>
      </w:pPr>
      <w:r>
        <w:rPr>
          <w:spacing w:val="-2"/>
          <w:w w:val="105"/>
        </w:rPr>
        <w:lastRenderedPageBreak/>
        <w:t>столкновении</w:t>
      </w:r>
    </w:p>
    <w:p w14:paraId="5DE8910B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spacing w:val="-2"/>
          <w:w w:val="105"/>
          <w:sz w:val="21"/>
        </w:rPr>
        <w:t>Иммобилайзер</w:t>
      </w:r>
    </w:p>
    <w:p w14:paraId="3E113035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21" w:line="168" w:lineRule="auto"/>
        <w:ind w:right="547" w:firstLine="0"/>
        <w:rPr>
          <w:sz w:val="21"/>
        </w:rPr>
      </w:pPr>
      <w:r>
        <w:rPr>
          <w:w w:val="105"/>
          <w:sz w:val="21"/>
        </w:rPr>
        <w:t xml:space="preserve">Система экстренного оповещения ЭРА- </w:t>
      </w:r>
      <w:r>
        <w:rPr>
          <w:spacing w:val="-2"/>
          <w:w w:val="105"/>
          <w:sz w:val="21"/>
        </w:rPr>
        <w:t>ГЛОНАСС</w:t>
      </w:r>
    </w:p>
    <w:p w14:paraId="34733998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Дневные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ходовые</w:t>
      </w:r>
      <w:r>
        <w:rPr>
          <w:spacing w:val="-12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огни</w:t>
      </w:r>
    </w:p>
    <w:p w14:paraId="43755BFA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20" w:line="168" w:lineRule="auto"/>
        <w:ind w:right="922" w:firstLine="0"/>
        <w:rPr>
          <w:sz w:val="21"/>
        </w:rPr>
      </w:pPr>
      <w:r>
        <w:rPr>
          <w:w w:val="105"/>
          <w:sz w:val="21"/>
        </w:rPr>
        <w:t>Противотуманные фары с функцией освещения поворота</w:t>
      </w:r>
    </w:p>
    <w:p w14:paraId="085664E8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Дисковые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тормоза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задних</w:t>
      </w:r>
      <w:r>
        <w:rPr>
          <w:spacing w:val="5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колес</w:t>
      </w:r>
    </w:p>
    <w:p w14:paraId="7569DF03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20" w:line="168" w:lineRule="auto"/>
        <w:ind w:right="38" w:firstLine="0"/>
        <w:rPr>
          <w:sz w:val="21"/>
        </w:rPr>
      </w:pPr>
      <w:r>
        <w:rPr>
          <w:w w:val="105"/>
          <w:sz w:val="21"/>
        </w:rPr>
        <w:t>Антиблокировочная система с электронным распределением тормозных сил (ABS, EBD)</w:t>
      </w:r>
    </w:p>
    <w:p w14:paraId="799D61E9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168" w:lineRule="auto"/>
        <w:ind w:right="473" w:firstLine="0"/>
        <w:rPr>
          <w:sz w:val="21"/>
        </w:rPr>
      </w:pPr>
      <w:r>
        <w:rPr>
          <w:w w:val="105"/>
          <w:sz w:val="21"/>
        </w:rPr>
        <w:t xml:space="preserve">Система вспомогательного торможения </w:t>
      </w:r>
      <w:r>
        <w:rPr>
          <w:spacing w:val="-2"/>
          <w:w w:val="110"/>
          <w:sz w:val="21"/>
        </w:rPr>
        <w:t>(BAS)</w:t>
      </w:r>
    </w:p>
    <w:p w14:paraId="25C2102C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168" w:lineRule="auto"/>
        <w:ind w:right="226" w:firstLine="0"/>
        <w:rPr>
          <w:sz w:val="21"/>
        </w:rPr>
      </w:pPr>
      <w:r>
        <w:rPr>
          <w:w w:val="110"/>
          <w:sz w:val="21"/>
        </w:rPr>
        <w:t xml:space="preserve">Система электронного контроля </w:t>
      </w:r>
      <w:r>
        <w:rPr>
          <w:w w:val="105"/>
          <w:sz w:val="21"/>
        </w:rPr>
        <w:t>устойчивости (ESC) с функцией отключения</w:t>
      </w:r>
    </w:p>
    <w:p w14:paraId="20F32A73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Противобуксовочная</w:t>
      </w:r>
      <w:r>
        <w:rPr>
          <w:spacing w:val="42"/>
          <w:w w:val="105"/>
          <w:sz w:val="21"/>
        </w:rPr>
        <w:t xml:space="preserve"> </w:t>
      </w:r>
      <w:r>
        <w:rPr>
          <w:w w:val="105"/>
          <w:sz w:val="21"/>
        </w:rPr>
        <w:t>система</w:t>
      </w:r>
      <w:r>
        <w:rPr>
          <w:spacing w:val="4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(TCS)</w:t>
      </w:r>
    </w:p>
    <w:p w14:paraId="2BB035AD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17" w:line="168" w:lineRule="auto"/>
        <w:ind w:right="186" w:firstLine="0"/>
        <w:rPr>
          <w:sz w:val="21"/>
        </w:rPr>
      </w:pPr>
      <w:r>
        <w:rPr>
          <w:w w:val="105"/>
          <w:sz w:val="21"/>
        </w:rPr>
        <w:t>Система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помощи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при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трогании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на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 xml:space="preserve">подъеме </w:t>
      </w:r>
      <w:r>
        <w:rPr>
          <w:spacing w:val="-2"/>
          <w:w w:val="105"/>
          <w:sz w:val="21"/>
        </w:rPr>
        <w:t>(HSА)</w:t>
      </w:r>
    </w:p>
    <w:p w14:paraId="2207F4A8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168" w:lineRule="auto"/>
        <w:ind w:right="1093" w:firstLine="0"/>
        <w:rPr>
          <w:sz w:val="21"/>
        </w:rPr>
      </w:pPr>
      <w:r>
        <w:rPr>
          <w:w w:val="105"/>
          <w:sz w:val="21"/>
        </w:rPr>
        <w:t xml:space="preserve">Защита двигателя и подкапотного </w:t>
      </w:r>
      <w:r>
        <w:rPr>
          <w:spacing w:val="-2"/>
          <w:w w:val="105"/>
          <w:sz w:val="21"/>
        </w:rPr>
        <w:t>пространства</w:t>
      </w:r>
    </w:p>
    <w:p w14:paraId="26419D76" w14:textId="77777777" w:rsidR="00C22BD9" w:rsidRDefault="003E41B6">
      <w:pPr>
        <w:pStyle w:val="3"/>
        <w:spacing w:before="172"/>
      </w:pPr>
      <w:r>
        <w:rPr>
          <w:color w:val="485864"/>
          <w:spacing w:val="-2"/>
        </w:rPr>
        <w:t>Интерьер</w:t>
      </w:r>
    </w:p>
    <w:p w14:paraId="3E4275D5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50" w:lineRule="exact"/>
        <w:ind w:left="338" w:hanging="138"/>
        <w:rPr>
          <w:sz w:val="21"/>
        </w:rPr>
      </w:pPr>
      <w:r>
        <w:rPr>
          <w:w w:val="105"/>
          <w:sz w:val="21"/>
        </w:rPr>
        <w:t>Бортовой</w:t>
      </w:r>
      <w:r>
        <w:rPr>
          <w:spacing w:val="2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компьютер</w:t>
      </w:r>
    </w:p>
    <w:p w14:paraId="16AF4E8A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21" w:line="168" w:lineRule="auto"/>
        <w:ind w:right="846" w:firstLine="0"/>
        <w:rPr>
          <w:sz w:val="21"/>
        </w:rPr>
      </w:pPr>
      <w:r>
        <w:rPr>
          <w:w w:val="105"/>
          <w:sz w:val="21"/>
        </w:rPr>
        <w:t>Подсказчик переключения передач в комбинации приборов</w:t>
      </w:r>
    </w:p>
    <w:p w14:paraId="5E64B5A9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Центральный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подлокотник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с</w:t>
      </w:r>
      <w:r>
        <w:rPr>
          <w:spacing w:val="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боксом</w:t>
      </w:r>
    </w:p>
    <w:p w14:paraId="5899F0B4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20" w:line="168" w:lineRule="auto"/>
        <w:ind w:right="467" w:firstLine="0"/>
        <w:rPr>
          <w:sz w:val="21"/>
        </w:rPr>
      </w:pPr>
      <w:r>
        <w:rPr>
          <w:w w:val="105"/>
          <w:sz w:val="21"/>
        </w:rPr>
        <w:t xml:space="preserve">Заднее сиденье с раскладной спинкой в </w:t>
      </w:r>
      <w:r>
        <w:rPr>
          <w:w w:val="110"/>
          <w:sz w:val="21"/>
        </w:rPr>
        <w:t>пропорции 60/40</w:t>
      </w:r>
    </w:p>
    <w:p w14:paraId="24B42134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168" w:lineRule="auto"/>
        <w:ind w:right="1128" w:firstLine="0"/>
        <w:rPr>
          <w:sz w:val="21"/>
        </w:rPr>
      </w:pPr>
      <w:r>
        <w:rPr>
          <w:w w:val="105"/>
          <w:sz w:val="21"/>
        </w:rPr>
        <w:t>Обивка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сидений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 xml:space="preserve">комбинированная ткань/экокожа. Цвет (по выбору) </w:t>
      </w:r>
      <w:r>
        <w:rPr>
          <w:spacing w:val="-2"/>
          <w:w w:val="105"/>
          <w:sz w:val="21"/>
        </w:rPr>
        <w:t>оранжевый/серый</w:t>
      </w:r>
    </w:p>
    <w:p w14:paraId="2D6A8C60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168" w:lineRule="auto"/>
        <w:ind w:right="569" w:firstLine="0"/>
        <w:rPr>
          <w:sz w:val="21"/>
        </w:rPr>
      </w:pPr>
      <w:r>
        <w:rPr>
          <w:w w:val="105"/>
          <w:sz w:val="21"/>
        </w:rPr>
        <w:t>Противосолнечный козырек водителя и пассажира с зеркалом</w:t>
      </w:r>
    </w:p>
    <w:p w14:paraId="6B981976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10"/>
          <w:sz w:val="21"/>
        </w:rPr>
        <w:t>Футляр</w:t>
      </w:r>
      <w:r>
        <w:rPr>
          <w:spacing w:val="3"/>
          <w:w w:val="110"/>
          <w:sz w:val="21"/>
        </w:rPr>
        <w:t xml:space="preserve"> </w:t>
      </w:r>
      <w:r>
        <w:rPr>
          <w:w w:val="110"/>
          <w:sz w:val="21"/>
        </w:rPr>
        <w:t>для</w:t>
      </w:r>
      <w:r>
        <w:rPr>
          <w:spacing w:val="4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очков</w:t>
      </w:r>
    </w:p>
    <w:p w14:paraId="4515B4DC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Розетка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12V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на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центральной</w:t>
      </w:r>
      <w:r>
        <w:rPr>
          <w:spacing w:val="-3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консоли</w:t>
      </w:r>
    </w:p>
    <w:p w14:paraId="6CC83276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Розетка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12V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для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пассажиров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второго</w:t>
      </w:r>
      <w:r>
        <w:rPr>
          <w:spacing w:val="12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ряда</w:t>
      </w:r>
    </w:p>
    <w:p w14:paraId="5744D133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16" w:line="168" w:lineRule="auto"/>
        <w:ind w:right="287" w:firstLine="0"/>
        <w:rPr>
          <w:sz w:val="21"/>
        </w:rPr>
      </w:pPr>
      <w:r>
        <w:rPr>
          <w:w w:val="105"/>
          <w:sz w:val="21"/>
        </w:rPr>
        <w:t>Подсветка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мест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входа-выхода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в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 xml:space="preserve">передних </w:t>
      </w:r>
      <w:r>
        <w:rPr>
          <w:spacing w:val="-2"/>
          <w:w w:val="105"/>
          <w:sz w:val="21"/>
        </w:rPr>
        <w:t>дверях</w:t>
      </w:r>
    </w:p>
    <w:p w14:paraId="061A86F2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52" w:lineRule="exact"/>
        <w:ind w:left="338" w:hanging="138"/>
        <w:rPr>
          <w:sz w:val="21"/>
        </w:rPr>
      </w:pPr>
      <w:r>
        <w:rPr>
          <w:w w:val="105"/>
          <w:sz w:val="21"/>
        </w:rPr>
        <w:t>Автовыключение</w:t>
      </w:r>
      <w:r>
        <w:rPr>
          <w:spacing w:val="32"/>
          <w:w w:val="105"/>
          <w:sz w:val="21"/>
        </w:rPr>
        <w:t xml:space="preserve"> </w:t>
      </w:r>
      <w:r>
        <w:rPr>
          <w:w w:val="105"/>
          <w:sz w:val="21"/>
        </w:rPr>
        <w:t>света</w:t>
      </w:r>
      <w:r>
        <w:rPr>
          <w:spacing w:val="33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фар</w:t>
      </w:r>
    </w:p>
    <w:p w14:paraId="42B7973B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26" w:line="274" w:lineRule="exact"/>
        <w:ind w:left="338" w:hanging="138"/>
        <w:rPr>
          <w:sz w:val="21"/>
        </w:rPr>
      </w:pPr>
      <w:r>
        <w:rPr>
          <w:w w:val="107"/>
          <w:sz w:val="21"/>
        </w:rPr>
        <w:br w:type="column"/>
      </w:r>
      <w:r>
        <w:rPr>
          <w:w w:val="105"/>
          <w:sz w:val="21"/>
        </w:rPr>
        <w:t>Электропривод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и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обогрев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наружных</w:t>
      </w:r>
      <w:r>
        <w:rPr>
          <w:spacing w:val="8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зеркал</w:t>
      </w:r>
    </w:p>
    <w:p w14:paraId="18317772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Обогрев</w:t>
      </w:r>
      <w:r>
        <w:rPr>
          <w:spacing w:val="17"/>
          <w:w w:val="105"/>
          <w:sz w:val="21"/>
        </w:rPr>
        <w:t xml:space="preserve"> </w:t>
      </w:r>
      <w:r>
        <w:rPr>
          <w:w w:val="105"/>
          <w:sz w:val="21"/>
        </w:rPr>
        <w:t>ветрового</w:t>
      </w:r>
      <w:r>
        <w:rPr>
          <w:spacing w:val="17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стекла</w:t>
      </w:r>
    </w:p>
    <w:p w14:paraId="3CC00F0E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Датчики</w:t>
      </w:r>
      <w:r>
        <w:rPr>
          <w:spacing w:val="10"/>
          <w:w w:val="105"/>
          <w:sz w:val="21"/>
        </w:rPr>
        <w:t xml:space="preserve"> </w:t>
      </w:r>
      <w:r>
        <w:rPr>
          <w:w w:val="105"/>
          <w:sz w:val="21"/>
        </w:rPr>
        <w:t>парковки</w:t>
      </w:r>
      <w:r>
        <w:rPr>
          <w:spacing w:val="1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задние</w:t>
      </w:r>
    </w:p>
    <w:p w14:paraId="2F0E603B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21" w:line="168" w:lineRule="auto"/>
        <w:ind w:right="746" w:firstLine="0"/>
        <w:rPr>
          <w:sz w:val="21"/>
        </w:rPr>
      </w:pPr>
      <w:r>
        <w:rPr>
          <w:w w:val="105"/>
          <w:sz w:val="21"/>
        </w:rPr>
        <w:t>Kамера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заднего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вида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с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динамическими линиями разметки</w:t>
      </w:r>
    </w:p>
    <w:p w14:paraId="558E9099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Датчики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дождя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и</w:t>
      </w:r>
      <w:r>
        <w:rPr>
          <w:spacing w:val="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света</w:t>
      </w:r>
    </w:p>
    <w:p w14:paraId="594E1D44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Климат-</w:t>
      </w:r>
      <w:r>
        <w:rPr>
          <w:spacing w:val="-2"/>
          <w:w w:val="105"/>
          <w:sz w:val="21"/>
        </w:rPr>
        <w:t>контроль</w:t>
      </w:r>
    </w:p>
    <w:p w14:paraId="24C591D2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Охлаждаемый</w:t>
      </w:r>
      <w:r>
        <w:rPr>
          <w:spacing w:val="9"/>
          <w:w w:val="105"/>
          <w:sz w:val="21"/>
        </w:rPr>
        <w:t xml:space="preserve"> </w:t>
      </w:r>
      <w:r>
        <w:rPr>
          <w:w w:val="105"/>
          <w:sz w:val="21"/>
        </w:rPr>
        <w:t>вещевой</w:t>
      </w:r>
      <w:r>
        <w:rPr>
          <w:spacing w:val="9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ящик</w:t>
      </w:r>
    </w:p>
    <w:p w14:paraId="4A77F024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w w:val="105"/>
          <w:sz w:val="21"/>
        </w:rPr>
        <w:t>Круиз-контроль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и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ограничитель</w:t>
      </w:r>
      <w:r>
        <w:rPr>
          <w:spacing w:val="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скорости</w:t>
      </w:r>
    </w:p>
    <w:p w14:paraId="76448086" w14:textId="77777777" w:rsidR="00C22BD9" w:rsidRDefault="003E41B6">
      <w:pPr>
        <w:pStyle w:val="3"/>
        <w:spacing w:before="147"/>
      </w:pPr>
      <w:r>
        <w:rPr>
          <w:color w:val="485864"/>
          <w:spacing w:val="-2"/>
        </w:rPr>
        <w:t>Мультимедиа</w:t>
      </w:r>
    </w:p>
    <w:p w14:paraId="3D0380A7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45" w:line="168" w:lineRule="auto"/>
        <w:ind w:right="173" w:firstLine="0"/>
        <w:rPr>
          <w:sz w:val="21"/>
        </w:rPr>
      </w:pPr>
      <w:r>
        <w:rPr>
          <w:w w:val="105"/>
          <w:sz w:val="21"/>
        </w:rPr>
        <w:t>Мультимедийная система LADA EnjoY Pro с встроенными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сервисами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Яндекс.Авто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(8''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 xml:space="preserve">TFT- IPS ёмкостный HD дисплей, FM, 2 USB, Bluetooth, голосовое управление, Hands Free со сдвоенным микрофоном и функцией шумоподавления, Apple CarPlay, Android </w:t>
      </w:r>
      <w:r>
        <w:rPr>
          <w:spacing w:val="-2"/>
          <w:w w:val="105"/>
          <w:sz w:val="21"/>
        </w:rPr>
        <w:t>Auto)</w:t>
      </w:r>
    </w:p>
    <w:p w14:paraId="4A6B56C4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199" w:lineRule="exact"/>
        <w:ind w:left="338" w:hanging="138"/>
        <w:rPr>
          <w:sz w:val="21"/>
        </w:rPr>
      </w:pPr>
      <w:r>
        <w:rPr>
          <w:w w:val="105"/>
          <w:sz w:val="21"/>
        </w:rPr>
        <w:t>Антенна</w:t>
      </w:r>
      <w:r>
        <w:rPr>
          <w:spacing w:val="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наружная</w:t>
      </w:r>
    </w:p>
    <w:p w14:paraId="12EC7DB7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6</w:t>
      </w:r>
      <w:r>
        <w:rPr>
          <w:spacing w:val="-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динамиков</w:t>
      </w:r>
    </w:p>
    <w:p w14:paraId="159F8729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w w:val="105"/>
          <w:sz w:val="21"/>
        </w:rPr>
        <w:t>Мультифункциональное</w:t>
      </w:r>
      <w:r>
        <w:rPr>
          <w:spacing w:val="39"/>
          <w:w w:val="105"/>
          <w:sz w:val="21"/>
        </w:rPr>
        <w:t xml:space="preserve"> </w:t>
      </w:r>
      <w:r>
        <w:rPr>
          <w:w w:val="105"/>
          <w:sz w:val="21"/>
        </w:rPr>
        <w:t>рулевое</w:t>
      </w:r>
      <w:r>
        <w:rPr>
          <w:spacing w:val="3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колесо</w:t>
      </w:r>
    </w:p>
    <w:p w14:paraId="2410F3C8" w14:textId="77777777" w:rsidR="00C22BD9" w:rsidRDefault="003E41B6">
      <w:pPr>
        <w:pStyle w:val="3"/>
        <w:spacing w:before="147"/>
      </w:pPr>
      <w:r>
        <w:rPr>
          <w:color w:val="485864"/>
          <w:spacing w:val="-2"/>
          <w:w w:val="105"/>
        </w:rPr>
        <w:t>Экстерьер</w:t>
      </w:r>
    </w:p>
    <w:p w14:paraId="396508DD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45" w:line="168" w:lineRule="auto"/>
        <w:ind w:right="152" w:firstLine="0"/>
        <w:rPr>
          <w:sz w:val="21"/>
        </w:rPr>
      </w:pPr>
      <w:r>
        <w:rPr>
          <w:spacing w:val="-2"/>
          <w:w w:val="110"/>
          <w:sz w:val="21"/>
        </w:rPr>
        <w:t>Наружные</w:t>
      </w:r>
      <w:r>
        <w:rPr>
          <w:spacing w:val="-11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зеркала</w:t>
      </w:r>
      <w:r>
        <w:rPr>
          <w:spacing w:val="-11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с</w:t>
      </w:r>
      <w:r>
        <w:rPr>
          <w:spacing w:val="-11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боковыми</w:t>
      </w:r>
      <w:r>
        <w:rPr>
          <w:spacing w:val="-11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указателями поворота</w:t>
      </w:r>
    </w:p>
    <w:p w14:paraId="7411CB84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10"/>
          <w:sz w:val="21"/>
        </w:rPr>
        <w:t>Наружные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зеркала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в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цвет</w:t>
      </w:r>
      <w:r>
        <w:rPr>
          <w:spacing w:val="-17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кузова</w:t>
      </w:r>
    </w:p>
    <w:p w14:paraId="69B980DC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Наружные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ручки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дверей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в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цвет</w:t>
      </w:r>
      <w:r>
        <w:rPr>
          <w:spacing w:val="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кузова</w:t>
      </w:r>
    </w:p>
    <w:p w14:paraId="0C916625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Декоративная</w:t>
      </w:r>
      <w:r>
        <w:rPr>
          <w:spacing w:val="29"/>
          <w:w w:val="105"/>
          <w:sz w:val="21"/>
        </w:rPr>
        <w:t xml:space="preserve"> </w:t>
      </w:r>
      <w:r>
        <w:rPr>
          <w:w w:val="105"/>
          <w:sz w:val="21"/>
        </w:rPr>
        <w:t>насадка</w:t>
      </w:r>
      <w:r>
        <w:rPr>
          <w:spacing w:val="30"/>
          <w:w w:val="105"/>
          <w:sz w:val="21"/>
        </w:rPr>
        <w:t xml:space="preserve"> </w:t>
      </w:r>
      <w:r>
        <w:rPr>
          <w:w w:val="105"/>
          <w:sz w:val="21"/>
        </w:rPr>
        <w:t>выпускной</w:t>
      </w:r>
      <w:r>
        <w:rPr>
          <w:spacing w:val="30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трубы</w:t>
      </w:r>
    </w:p>
    <w:p w14:paraId="41085456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sz w:val="21"/>
        </w:rPr>
        <w:t>17''</w:t>
      </w:r>
      <w:r>
        <w:rPr>
          <w:spacing w:val="8"/>
          <w:sz w:val="21"/>
        </w:rPr>
        <w:t xml:space="preserve"> </w:t>
      </w:r>
      <w:r>
        <w:rPr>
          <w:sz w:val="21"/>
        </w:rPr>
        <w:t>легкосплавные</w:t>
      </w:r>
      <w:r>
        <w:rPr>
          <w:spacing w:val="8"/>
          <w:sz w:val="21"/>
        </w:rPr>
        <w:t xml:space="preserve"> </w:t>
      </w:r>
      <w:r>
        <w:rPr>
          <w:spacing w:val="-2"/>
          <w:sz w:val="21"/>
        </w:rPr>
        <w:t>диски</w:t>
      </w:r>
    </w:p>
    <w:p w14:paraId="7798383D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20" w:line="168" w:lineRule="auto"/>
        <w:ind w:right="723" w:firstLine="0"/>
        <w:rPr>
          <w:sz w:val="21"/>
        </w:rPr>
      </w:pPr>
      <w:r>
        <w:rPr>
          <w:sz w:val="21"/>
        </w:rPr>
        <w:t>Запасное</w:t>
      </w:r>
      <w:r>
        <w:rPr>
          <w:spacing w:val="40"/>
          <w:sz w:val="21"/>
        </w:rPr>
        <w:t xml:space="preserve"> </w:t>
      </w:r>
      <w:r>
        <w:rPr>
          <w:sz w:val="21"/>
        </w:rPr>
        <w:t>стальное</w:t>
      </w:r>
      <w:r>
        <w:rPr>
          <w:spacing w:val="40"/>
          <w:sz w:val="21"/>
        </w:rPr>
        <w:t xml:space="preserve"> </w:t>
      </w:r>
      <w:r>
        <w:rPr>
          <w:sz w:val="21"/>
        </w:rPr>
        <w:t>колесо</w:t>
      </w:r>
      <w:r>
        <w:rPr>
          <w:spacing w:val="40"/>
          <w:sz w:val="21"/>
        </w:rPr>
        <w:t xml:space="preserve"> </w:t>
      </w:r>
      <w:r>
        <w:rPr>
          <w:sz w:val="21"/>
        </w:rPr>
        <w:t>временного использования 15''</w:t>
      </w:r>
    </w:p>
    <w:p w14:paraId="25B26390" w14:textId="77777777" w:rsidR="00C22BD9" w:rsidRDefault="003E41B6">
      <w:pPr>
        <w:pStyle w:val="3"/>
        <w:spacing w:before="175"/>
      </w:pPr>
      <w:r>
        <w:rPr>
          <w:color w:val="485864"/>
          <w:spacing w:val="-2"/>
          <w:w w:val="105"/>
        </w:rPr>
        <w:t>Аксессуары</w:t>
      </w:r>
    </w:p>
    <w:p w14:paraId="47A25844" w14:textId="498DB05E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44" w:line="168" w:lineRule="auto"/>
        <w:ind w:right="526" w:firstLine="0"/>
        <w:rPr>
          <w:sz w:val="21"/>
        </w:rPr>
      </w:pPr>
      <w:r>
        <w:rPr>
          <w:w w:val="110"/>
          <w:sz w:val="21"/>
        </w:rPr>
        <w:t xml:space="preserve">Набор автомобилиста (аптечка, </w:t>
      </w:r>
      <w:r>
        <w:rPr>
          <w:w w:val="105"/>
          <w:sz w:val="21"/>
        </w:rPr>
        <w:t>огнетушитель, знак аварийной остановки, светоотражающий жилет, буксировочный трос,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перчатки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х/б)</w:t>
      </w:r>
      <w:r>
        <w:rPr>
          <w:spacing w:val="-4"/>
          <w:w w:val="105"/>
          <w:sz w:val="21"/>
        </w:rPr>
        <w:t>.</w:t>
      </w:r>
    </w:p>
    <w:p w14:paraId="3A20F116" w14:textId="212A1E49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168" w:lineRule="auto"/>
        <w:ind w:right="110" w:firstLine="0"/>
        <w:rPr>
          <w:sz w:val="21"/>
        </w:rPr>
      </w:pPr>
      <w:r>
        <w:rPr>
          <w:w w:val="105"/>
          <w:sz w:val="21"/>
        </w:rPr>
        <w:t xml:space="preserve">Набор аксессуаров (поддон ниши запасного колеса, защита картера, ковры салона, ковер в багажник, комплект амортизаторов капота, </w:t>
      </w:r>
      <w:r>
        <w:rPr>
          <w:w w:val="110"/>
          <w:sz w:val="21"/>
        </w:rPr>
        <w:t xml:space="preserve">комплект дефлекторов дверей, комплект дефлекторов лобового стекла, </w:t>
      </w:r>
      <w:r w:rsidR="00B647F4">
        <w:rPr>
          <w:w w:val="110"/>
          <w:sz w:val="21"/>
        </w:rPr>
        <w:t xml:space="preserve">антикор.обработка, сигнализация, </w:t>
      </w:r>
      <w:r>
        <w:rPr>
          <w:w w:val="110"/>
          <w:sz w:val="21"/>
        </w:rPr>
        <w:t>защитная сетка радиатора).</w:t>
      </w:r>
    </w:p>
    <w:p w14:paraId="1CCD9E4E" w14:textId="77777777" w:rsidR="00C22BD9" w:rsidRDefault="00C22BD9">
      <w:pPr>
        <w:spacing w:line="168" w:lineRule="auto"/>
        <w:rPr>
          <w:sz w:val="21"/>
        </w:rPr>
        <w:sectPr w:rsidR="00C22BD9">
          <w:pgSz w:w="11910" w:h="16840"/>
          <w:pgMar w:top="380" w:right="460" w:bottom="1240" w:left="460" w:header="101" w:footer="1048" w:gutter="0"/>
          <w:cols w:num="2" w:space="720" w:equalWidth="0">
            <w:col w:w="5338" w:space="184"/>
            <w:col w:w="5468"/>
          </w:cols>
        </w:sectPr>
      </w:pPr>
    </w:p>
    <w:p w14:paraId="173ECA7D" w14:textId="77777777" w:rsidR="00C22BD9" w:rsidRDefault="00C22BD9">
      <w:pPr>
        <w:pStyle w:val="a3"/>
        <w:spacing w:before="2"/>
        <w:ind w:left="0"/>
        <w:rPr>
          <w:sz w:val="8"/>
        </w:rPr>
      </w:pPr>
    </w:p>
    <w:p w14:paraId="5EEAE112" w14:textId="77777777" w:rsidR="00C22BD9" w:rsidRDefault="003E41B6">
      <w:pPr>
        <w:pStyle w:val="3"/>
        <w:spacing w:before="43" w:line="240" w:lineRule="auto"/>
      </w:pPr>
      <w:r>
        <w:rPr>
          <w:color w:val="485864"/>
        </w:rPr>
        <w:t>Пакет</w:t>
      </w:r>
      <w:r>
        <w:rPr>
          <w:color w:val="485864"/>
          <w:spacing w:val="11"/>
          <w:w w:val="105"/>
        </w:rPr>
        <w:t xml:space="preserve"> </w:t>
      </w:r>
      <w:r>
        <w:rPr>
          <w:color w:val="485864"/>
          <w:spacing w:val="-2"/>
          <w:w w:val="105"/>
        </w:rPr>
        <w:t>Prestige</w:t>
      </w:r>
    </w:p>
    <w:p w14:paraId="73C94A33" w14:textId="77777777" w:rsidR="00C22BD9" w:rsidRDefault="00CB5936">
      <w:pPr>
        <w:pStyle w:val="a3"/>
        <w:ind w:left="0"/>
        <w:rPr>
          <w:rFonts w:ascii="Tahoma"/>
          <w:b/>
          <w:sz w:val="10"/>
        </w:rPr>
      </w:pPr>
      <w:r>
        <w:pict w14:anchorId="0DFBEF78">
          <v:rect id="docshape11" o:spid="_x0000_s2057" style="position:absolute;margin-left:28.35pt;margin-top:7.3pt;width:52.5pt;height:3.75pt;z-index:-15725568;mso-wrap-distance-left:0;mso-wrap-distance-right:0;mso-position-horizontal-relative:page" fillcolor="#ec6b20" stroked="f">
            <w10:wrap type="topAndBottom" anchorx="page"/>
          </v:rect>
        </w:pict>
      </w:r>
    </w:p>
    <w:p w14:paraId="0C307E7E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105" w:line="274" w:lineRule="exact"/>
        <w:ind w:left="338" w:hanging="138"/>
        <w:rPr>
          <w:sz w:val="21"/>
        </w:rPr>
      </w:pPr>
      <w:r>
        <w:rPr>
          <w:w w:val="105"/>
          <w:sz w:val="21"/>
        </w:rPr>
        <w:t>Задний</w:t>
      </w:r>
      <w:r>
        <w:rPr>
          <w:spacing w:val="-8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подлокотник</w:t>
      </w:r>
    </w:p>
    <w:p w14:paraId="3B7153E8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Атмосферная</w:t>
      </w:r>
      <w:r>
        <w:rPr>
          <w:spacing w:val="42"/>
          <w:w w:val="105"/>
          <w:sz w:val="21"/>
        </w:rPr>
        <w:t xml:space="preserve"> </w:t>
      </w:r>
      <w:r>
        <w:rPr>
          <w:w w:val="105"/>
          <w:sz w:val="21"/>
        </w:rPr>
        <w:t>подсветка</w:t>
      </w:r>
      <w:r>
        <w:rPr>
          <w:spacing w:val="4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салона</w:t>
      </w:r>
    </w:p>
    <w:p w14:paraId="05ACC49A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25" w:lineRule="exact"/>
        <w:ind w:left="338" w:hanging="138"/>
        <w:rPr>
          <w:sz w:val="21"/>
        </w:rPr>
      </w:pPr>
      <w:r>
        <w:rPr>
          <w:w w:val="105"/>
          <w:sz w:val="21"/>
        </w:rPr>
        <w:t>Усиленная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тонировка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задних</w:t>
      </w:r>
      <w:r>
        <w:rPr>
          <w:spacing w:val="5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стекол</w:t>
      </w:r>
    </w:p>
    <w:p w14:paraId="4FFEE8D7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before="21" w:line="168" w:lineRule="auto"/>
        <w:ind w:right="7144" w:firstLine="0"/>
        <w:rPr>
          <w:sz w:val="21"/>
        </w:rPr>
      </w:pPr>
      <w:r>
        <w:rPr>
          <w:spacing w:val="-2"/>
          <w:w w:val="110"/>
          <w:sz w:val="21"/>
        </w:rPr>
        <w:t>Наружные</w:t>
      </w:r>
      <w:r>
        <w:rPr>
          <w:spacing w:val="-1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зеркала</w:t>
      </w:r>
      <w:r>
        <w:rPr>
          <w:spacing w:val="-1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с</w:t>
      </w:r>
      <w:r>
        <w:rPr>
          <w:spacing w:val="-1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функцией электроскладывания</w:t>
      </w:r>
    </w:p>
    <w:p w14:paraId="01374FFC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Подогрев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задних</w:t>
      </w:r>
      <w:r>
        <w:rPr>
          <w:spacing w:val="-1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сидений</w:t>
      </w:r>
    </w:p>
    <w:p w14:paraId="42041BC9" w14:textId="77777777" w:rsidR="00C22BD9" w:rsidRDefault="003E41B6">
      <w:pPr>
        <w:pStyle w:val="a5"/>
        <w:numPr>
          <w:ilvl w:val="2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w w:val="110"/>
          <w:sz w:val="21"/>
        </w:rPr>
        <w:t>Розетка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USB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для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пассажиров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второго</w:t>
      </w:r>
      <w:r>
        <w:rPr>
          <w:spacing w:val="-7"/>
          <w:w w:val="110"/>
          <w:sz w:val="21"/>
        </w:rPr>
        <w:t xml:space="preserve"> </w:t>
      </w:r>
      <w:r>
        <w:rPr>
          <w:spacing w:val="-4"/>
          <w:w w:val="110"/>
          <w:sz w:val="21"/>
        </w:rPr>
        <w:t>ряда</w:t>
      </w:r>
    </w:p>
    <w:p w14:paraId="32AAD26D" w14:textId="77777777" w:rsidR="00C22BD9" w:rsidRDefault="00C22BD9">
      <w:pPr>
        <w:pStyle w:val="a3"/>
        <w:ind w:left="0"/>
        <w:rPr>
          <w:sz w:val="20"/>
        </w:rPr>
      </w:pPr>
    </w:p>
    <w:p w14:paraId="5E576DD2" w14:textId="77777777" w:rsidR="00C22BD9" w:rsidRDefault="00CB5936">
      <w:pPr>
        <w:pStyle w:val="a3"/>
        <w:spacing w:before="5"/>
        <w:ind w:left="0"/>
        <w:rPr>
          <w:sz w:val="18"/>
        </w:rPr>
      </w:pPr>
      <w:r>
        <w:pict w14:anchorId="151E812C">
          <v:group id="docshapegroup12" o:spid="_x0000_s2050" style="position:absolute;margin-left:28.35pt;margin-top:15.7pt;width:538.6pt;height:93pt;z-index:-15725056;mso-wrap-distance-left:0;mso-wrap-distance-right:0;mso-position-horizontal-relative:page" coordorigin="567,314" coordsize="10772,1860">
            <v:line id="_x0000_s2056" style="position:absolute" from="11339,352" to="567,352" strokecolor="#ec6b20" strokeweight="3.75pt"/>
            <v:shape id="docshape13" o:spid="_x0000_s2055" style="position:absolute;left:566;top:314;width:10772;height:1860" coordorigin="567,314" coordsize="10772,1860" o:spt="100" adj="0,,0" path="m567,2167r10772,m574,314r,1860m11331,2174r,-1860e" filled="f" strokecolor="#485864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4" o:spid="_x0000_s2054" type="#_x0000_t202" style="position:absolute;left:881;top:753;width:3888;height:252" filled="f" stroked="f">
              <v:textbox inset="0,0,0,0">
                <w:txbxContent>
                  <w:p w14:paraId="0C79AE4F" w14:textId="0ED44E1D" w:rsidR="00C22BD9" w:rsidRDefault="00C22BD9">
                    <w:pPr>
                      <w:spacing w:line="252" w:lineRule="exact"/>
                      <w:rPr>
                        <w:sz w:val="25"/>
                      </w:rPr>
                    </w:pPr>
                  </w:p>
                </w:txbxContent>
              </v:textbox>
            </v:shape>
            <v:shape id="docshape15" o:spid="_x0000_s2053" type="#_x0000_t202" style="position:absolute;left:8741;top:729;width:2303;height:315" filled="f" stroked="f">
              <v:textbox inset="0,0,0,0">
                <w:txbxContent>
                  <w:p w14:paraId="0BC3E127" w14:textId="439C4B3A" w:rsidR="00C22BD9" w:rsidRDefault="00C22BD9">
                    <w:pPr>
                      <w:spacing w:line="315" w:lineRule="exact"/>
                      <w:rPr>
                        <w:sz w:val="31"/>
                      </w:rPr>
                    </w:pPr>
                  </w:p>
                </w:txbxContent>
              </v:textbox>
            </v:shape>
            <v:shape id="docshape16" o:spid="_x0000_s2052" type="#_x0000_t202" style="position:absolute;left:881;top:1230;width:3504;height:677" filled="f" stroked="f">
              <v:textbox inset="0,0,0,0">
                <w:txbxContent>
                  <w:p w14:paraId="68532BCC" w14:textId="77777777" w:rsidR="00C22BD9" w:rsidRDefault="003E41B6">
                    <w:pPr>
                      <w:spacing w:line="438" w:lineRule="exact"/>
                      <w:rPr>
                        <w:sz w:val="42"/>
                      </w:rPr>
                    </w:pPr>
                    <w:r>
                      <w:rPr>
                        <w:color w:val="EC6B20"/>
                        <w:spacing w:val="-2"/>
                        <w:w w:val="105"/>
                        <w:sz w:val="42"/>
                      </w:rPr>
                      <w:t>Стоимость</w:t>
                    </w:r>
                  </w:p>
                  <w:p w14:paraId="59C40DF2" w14:textId="77777777" w:rsidR="00C22BD9" w:rsidRDefault="003E41B6">
                    <w:pPr>
                      <w:spacing w:line="238" w:lineRule="exact"/>
                      <w:rPr>
                        <w:sz w:val="21"/>
                      </w:rPr>
                    </w:pPr>
                    <w:r>
                      <w:rPr>
                        <w:color w:val="485864"/>
                        <w:w w:val="105"/>
                        <w:sz w:val="21"/>
                      </w:rPr>
                      <w:t>без</w:t>
                    </w:r>
                    <w:r>
                      <w:rPr>
                        <w:color w:val="485864"/>
                        <w:spacing w:val="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485864"/>
                        <w:w w:val="105"/>
                        <w:sz w:val="21"/>
                      </w:rPr>
                      <w:t>учёта</w:t>
                    </w:r>
                    <w:r>
                      <w:rPr>
                        <w:color w:val="485864"/>
                        <w:spacing w:val="2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485864"/>
                        <w:w w:val="105"/>
                        <w:sz w:val="21"/>
                      </w:rPr>
                      <w:t>акционных</w:t>
                    </w:r>
                    <w:r>
                      <w:rPr>
                        <w:color w:val="485864"/>
                        <w:spacing w:val="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485864"/>
                        <w:spacing w:val="-2"/>
                        <w:w w:val="105"/>
                        <w:sz w:val="21"/>
                      </w:rPr>
                      <w:t>программ</w:t>
                    </w:r>
                  </w:p>
                </w:txbxContent>
              </v:textbox>
            </v:shape>
            <v:shape id="docshape17" o:spid="_x0000_s2051" type="#_x0000_t202" style="position:absolute;left:7890;top:1453;width:3153;height:420" filled="f" stroked="f">
              <v:textbox inset="0,0,0,0">
                <w:txbxContent>
                  <w:p w14:paraId="3224184B" w14:textId="5023BBB6" w:rsidR="00C22BD9" w:rsidRDefault="003E41B6">
                    <w:pPr>
                      <w:spacing w:line="392" w:lineRule="exact"/>
                      <w:rPr>
                        <w:rFonts w:ascii="Tahoma" w:hAnsi="Tahoma"/>
                        <w:b/>
                        <w:sz w:val="42"/>
                      </w:rPr>
                    </w:pPr>
                    <w:r>
                      <w:rPr>
                        <w:rFonts w:ascii="Tahoma" w:hAnsi="Tahoma"/>
                        <w:b/>
                        <w:color w:val="EC6B20"/>
                        <w:sz w:val="42"/>
                      </w:rPr>
                      <w:t>1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-19"/>
                        <w:sz w:val="42"/>
                      </w:rPr>
                      <w:t xml:space="preserve"> </w:t>
                    </w:r>
                    <w:r w:rsidR="00CB5936">
                      <w:rPr>
                        <w:rFonts w:ascii="Tahoma" w:hAnsi="Tahoma"/>
                        <w:b/>
                        <w:color w:val="EC6B20"/>
                        <w:spacing w:val="-19"/>
                        <w:sz w:val="42"/>
                      </w:rPr>
                      <w:t>4</w:t>
                    </w:r>
                    <w:r>
                      <w:rPr>
                        <w:rFonts w:ascii="Tahoma" w:hAnsi="Tahoma"/>
                        <w:b/>
                        <w:color w:val="EC6B20"/>
                        <w:sz w:val="42"/>
                      </w:rPr>
                      <w:t>75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-18"/>
                        <w:sz w:val="42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EC6B20"/>
                        <w:sz w:val="42"/>
                      </w:rPr>
                      <w:t>900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-18"/>
                        <w:sz w:val="42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-4"/>
                        <w:sz w:val="42"/>
                      </w:rPr>
                      <w:t>руб.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B1D0367" w14:textId="77777777" w:rsidR="00C22BD9" w:rsidRDefault="00C22BD9">
      <w:pPr>
        <w:pStyle w:val="a3"/>
        <w:spacing w:before="14"/>
        <w:ind w:left="0"/>
        <w:rPr>
          <w:sz w:val="6"/>
        </w:rPr>
      </w:pPr>
    </w:p>
    <w:p w14:paraId="031878C3" w14:textId="77777777" w:rsidR="00C22BD9" w:rsidRDefault="003E41B6">
      <w:pPr>
        <w:spacing w:before="44"/>
        <w:ind w:left="106"/>
        <w:rPr>
          <w:sz w:val="15"/>
        </w:rPr>
      </w:pPr>
      <w:r>
        <w:rPr>
          <w:color w:val="485864"/>
          <w:w w:val="105"/>
          <w:sz w:val="15"/>
        </w:rPr>
        <w:lastRenderedPageBreak/>
        <w:t>*</w:t>
      </w:r>
      <w:r>
        <w:rPr>
          <w:color w:val="485864"/>
          <w:spacing w:val="5"/>
          <w:w w:val="105"/>
          <w:sz w:val="15"/>
        </w:rPr>
        <w:t xml:space="preserve"> </w:t>
      </w:r>
      <w:r>
        <w:rPr>
          <w:color w:val="485864"/>
          <w:w w:val="105"/>
          <w:sz w:val="15"/>
        </w:rPr>
        <w:t>Данное</w:t>
      </w:r>
      <w:r>
        <w:rPr>
          <w:color w:val="485864"/>
          <w:spacing w:val="5"/>
          <w:w w:val="105"/>
          <w:sz w:val="15"/>
        </w:rPr>
        <w:t xml:space="preserve"> </w:t>
      </w:r>
      <w:r>
        <w:rPr>
          <w:color w:val="485864"/>
          <w:w w:val="105"/>
          <w:sz w:val="15"/>
        </w:rPr>
        <w:t>наименование</w:t>
      </w:r>
      <w:r>
        <w:rPr>
          <w:color w:val="485864"/>
          <w:spacing w:val="5"/>
          <w:w w:val="105"/>
          <w:sz w:val="15"/>
        </w:rPr>
        <w:t xml:space="preserve"> </w:t>
      </w:r>
      <w:r>
        <w:rPr>
          <w:color w:val="485864"/>
          <w:w w:val="105"/>
          <w:sz w:val="15"/>
        </w:rPr>
        <w:t>исключается</w:t>
      </w:r>
      <w:r>
        <w:rPr>
          <w:color w:val="485864"/>
          <w:spacing w:val="5"/>
          <w:w w:val="105"/>
          <w:sz w:val="15"/>
        </w:rPr>
        <w:t xml:space="preserve"> </w:t>
      </w:r>
      <w:r>
        <w:rPr>
          <w:color w:val="485864"/>
          <w:w w:val="105"/>
          <w:sz w:val="15"/>
        </w:rPr>
        <w:t>из</w:t>
      </w:r>
      <w:r>
        <w:rPr>
          <w:color w:val="485864"/>
          <w:spacing w:val="5"/>
          <w:w w:val="105"/>
          <w:sz w:val="15"/>
        </w:rPr>
        <w:t xml:space="preserve"> </w:t>
      </w:r>
      <w:r>
        <w:rPr>
          <w:color w:val="485864"/>
          <w:w w:val="105"/>
          <w:sz w:val="15"/>
        </w:rPr>
        <w:t>состава</w:t>
      </w:r>
      <w:r>
        <w:rPr>
          <w:color w:val="485864"/>
          <w:spacing w:val="5"/>
          <w:w w:val="105"/>
          <w:sz w:val="15"/>
        </w:rPr>
        <w:t xml:space="preserve"> </w:t>
      </w:r>
      <w:r>
        <w:rPr>
          <w:color w:val="485864"/>
          <w:w w:val="105"/>
          <w:sz w:val="15"/>
        </w:rPr>
        <w:t>базового</w:t>
      </w:r>
      <w:r>
        <w:rPr>
          <w:color w:val="485864"/>
          <w:spacing w:val="5"/>
          <w:w w:val="105"/>
          <w:sz w:val="15"/>
        </w:rPr>
        <w:t xml:space="preserve"> </w:t>
      </w:r>
      <w:r>
        <w:rPr>
          <w:color w:val="485864"/>
          <w:w w:val="105"/>
          <w:sz w:val="15"/>
        </w:rPr>
        <w:t>оборудования</w:t>
      </w:r>
      <w:r>
        <w:rPr>
          <w:color w:val="485864"/>
          <w:spacing w:val="5"/>
          <w:w w:val="105"/>
          <w:sz w:val="15"/>
        </w:rPr>
        <w:t xml:space="preserve"> </w:t>
      </w:r>
      <w:r>
        <w:rPr>
          <w:color w:val="485864"/>
          <w:w w:val="105"/>
          <w:sz w:val="15"/>
        </w:rPr>
        <w:t>при</w:t>
      </w:r>
      <w:r>
        <w:rPr>
          <w:color w:val="485864"/>
          <w:spacing w:val="5"/>
          <w:w w:val="105"/>
          <w:sz w:val="15"/>
        </w:rPr>
        <w:t xml:space="preserve"> </w:t>
      </w:r>
      <w:r>
        <w:rPr>
          <w:color w:val="485864"/>
          <w:w w:val="105"/>
          <w:sz w:val="15"/>
        </w:rPr>
        <w:t>отсутствии</w:t>
      </w:r>
      <w:r>
        <w:rPr>
          <w:color w:val="485864"/>
          <w:spacing w:val="5"/>
          <w:w w:val="105"/>
          <w:sz w:val="15"/>
        </w:rPr>
        <w:t xml:space="preserve"> </w:t>
      </w:r>
      <w:r>
        <w:rPr>
          <w:color w:val="485864"/>
          <w:w w:val="105"/>
          <w:sz w:val="15"/>
        </w:rPr>
        <w:t>какого-либо</w:t>
      </w:r>
      <w:r>
        <w:rPr>
          <w:color w:val="485864"/>
          <w:spacing w:val="5"/>
          <w:w w:val="105"/>
          <w:sz w:val="15"/>
        </w:rPr>
        <w:t xml:space="preserve"> </w:t>
      </w:r>
      <w:r>
        <w:rPr>
          <w:color w:val="485864"/>
          <w:w w:val="105"/>
          <w:sz w:val="15"/>
        </w:rPr>
        <w:t>из</w:t>
      </w:r>
      <w:r>
        <w:rPr>
          <w:color w:val="485864"/>
          <w:spacing w:val="5"/>
          <w:w w:val="105"/>
          <w:sz w:val="15"/>
        </w:rPr>
        <w:t xml:space="preserve"> </w:t>
      </w:r>
      <w:r>
        <w:rPr>
          <w:color w:val="485864"/>
          <w:w w:val="105"/>
          <w:sz w:val="15"/>
        </w:rPr>
        <w:t>элементов,</w:t>
      </w:r>
      <w:r>
        <w:rPr>
          <w:color w:val="485864"/>
          <w:spacing w:val="6"/>
          <w:w w:val="105"/>
          <w:sz w:val="15"/>
        </w:rPr>
        <w:t xml:space="preserve"> </w:t>
      </w:r>
      <w:r>
        <w:rPr>
          <w:color w:val="485864"/>
          <w:w w:val="105"/>
          <w:sz w:val="15"/>
        </w:rPr>
        <w:t>входящих</w:t>
      </w:r>
      <w:r>
        <w:rPr>
          <w:color w:val="485864"/>
          <w:spacing w:val="5"/>
          <w:w w:val="105"/>
          <w:sz w:val="15"/>
        </w:rPr>
        <w:t xml:space="preserve"> </w:t>
      </w:r>
      <w:r>
        <w:rPr>
          <w:color w:val="485864"/>
          <w:w w:val="105"/>
          <w:sz w:val="15"/>
        </w:rPr>
        <w:t>в</w:t>
      </w:r>
      <w:r>
        <w:rPr>
          <w:color w:val="485864"/>
          <w:spacing w:val="5"/>
          <w:w w:val="105"/>
          <w:sz w:val="15"/>
        </w:rPr>
        <w:t xml:space="preserve"> </w:t>
      </w:r>
      <w:r>
        <w:rPr>
          <w:color w:val="485864"/>
          <w:spacing w:val="-5"/>
          <w:w w:val="105"/>
          <w:sz w:val="15"/>
        </w:rPr>
        <w:t>его</w:t>
      </w:r>
    </w:p>
    <w:p w14:paraId="5CDD8B5B" w14:textId="77777777" w:rsidR="00C22BD9" w:rsidRDefault="00C22BD9">
      <w:pPr>
        <w:rPr>
          <w:sz w:val="15"/>
        </w:rPr>
        <w:sectPr w:rsidR="00C22BD9">
          <w:type w:val="continuous"/>
          <w:pgSz w:w="11910" w:h="16840"/>
          <w:pgMar w:top="380" w:right="460" w:bottom="1240" w:left="460" w:header="101" w:footer="1048" w:gutter="0"/>
          <w:cols w:space="720"/>
        </w:sectPr>
      </w:pPr>
    </w:p>
    <w:p w14:paraId="3A381CF2" w14:textId="77777777" w:rsidR="00C22BD9" w:rsidRDefault="003E41B6">
      <w:pPr>
        <w:spacing w:before="74" w:line="235" w:lineRule="auto"/>
        <w:ind w:left="106"/>
        <w:rPr>
          <w:sz w:val="15"/>
        </w:rPr>
      </w:pPr>
      <w:r>
        <w:rPr>
          <w:color w:val="485864"/>
          <w:w w:val="105"/>
          <w:sz w:val="15"/>
        </w:rPr>
        <w:lastRenderedPageBreak/>
        <w:t xml:space="preserve">состав, или в случае отказа покупателя от набора в целом, заявленного до заключения договора купли-продажи автомобиля. В этих </w:t>
      </w:r>
      <w:r>
        <w:rPr>
          <w:color w:val="485864"/>
          <w:w w:val="110"/>
          <w:sz w:val="15"/>
        </w:rPr>
        <w:t>случаях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цена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базового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оборудования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соответствующей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комплектации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уменьшается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на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указанную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стоимость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такого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набора.</w:t>
      </w:r>
    </w:p>
    <w:p w14:paraId="15BB3633" w14:textId="77777777" w:rsidR="00C22BD9" w:rsidRDefault="00C22BD9">
      <w:pPr>
        <w:pStyle w:val="a3"/>
        <w:spacing w:before="8"/>
        <w:ind w:left="0"/>
        <w:rPr>
          <w:sz w:val="14"/>
        </w:rPr>
      </w:pPr>
    </w:p>
    <w:p w14:paraId="4A1B048A" w14:textId="77777777" w:rsidR="00C22BD9" w:rsidRDefault="003E41B6">
      <w:pPr>
        <w:spacing w:before="1" w:line="235" w:lineRule="auto"/>
        <w:ind w:left="106"/>
        <w:rPr>
          <w:sz w:val="15"/>
        </w:rPr>
      </w:pPr>
      <w:r>
        <w:rPr>
          <w:color w:val="485864"/>
          <w:w w:val="105"/>
          <w:sz w:val="15"/>
        </w:rPr>
        <w:t xml:space="preserve">Информация о технических характеристиках, составе комплектаций, цветовой гамме и рекомендованных розничных ценах носит справочный характер и ни при каких обстоятельствах не является публичной офертой, определяемой положениями Статьи 437 ч.2 Гражданского кодекса Российской Федерации. Для получения подробной информации необходимо обратиться к продавцу- </w:t>
      </w:r>
      <w:r>
        <w:rPr>
          <w:color w:val="485864"/>
          <w:spacing w:val="-2"/>
          <w:w w:val="105"/>
          <w:sz w:val="15"/>
        </w:rPr>
        <w:t>консультанту.</w:t>
      </w:r>
    </w:p>
    <w:p w14:paraId="0989FCF3" w14:textId="77777777" w:rsidR="00C22BD9" w:rsidRDefault="00C22BD9">
      <w:pPr>
        <w:pStyle w:val="a3"/>
        <w:ind w:left="0"/>
        <w:rPr>
          <w:sz w:val="14"/>
        </w:rPr>
      </w:pPr>
    </w:p>
    <w:p w14:paraId="0DB9AF73" w14:textId="77777777" w:rsidR="00C22BD9" w:rsidRDefault="00C22BD9">
      <w:pPr>
        <w:pStyle w:val="a3"/>
        <w:ind w:left="0"/>
        <w:rPr>
          <w:sz w:val="14"/>
        </w:rPr>
      </w:pPr>
    </w:p>
    <w:p w14:paraId="278C98F5" w14:textId="77777777" w:rsidR="00C22BD9" w:rsidRDefault="00C22BD9">
      <w:pPr>
        <w:pStyle w:val="a3"/>
        <w:ind w:left="0"/>
        <w:rPr>
          <w:sz w:val="14"/>
        </w:rPr>
      </w:pPr>
    </w:p>
    <w:p w14:paraId="57D4C219" w14:textId="77777777" w:rsidR="00C22BD9" w:rsidRDefault="00C22BD9">
      <w:pPr>
        <w:pStyle w:val="a3"/>
        <w:ind w:left="0"/>
        <w:rPr>
          <w:sz w:val="14"/>
        </w:rPr>
      </w:pPr>
    </w:p>
    <w:p w14:paraId="182723C8" w14:textId="77777777" w:rsidR="00C22BD9" w:rsidRDefault="00C22BD9">
      <w:pPr>
        <w:pStyle w:val="a3"/>
        <w:spacing w:before="12"/>
        <w:ind w:left="0"/>
        <w:rPr>
          <w:sz w:val="11"/>
        </w:rPr>
      </w:pPr>
    </w:p>
    <w:p w14:paraId="30947C4F" w14:textId="77777777" w:rsidR="00C22BD9" w:rsidRDefault="00CB5936">
      <w:pPr>
        <w:tabs>
          <w:tab w:val="left" w:pos="9693"/>
        </w:tabs>
        <w:spacing w:before="1" w:line="304" w:lineRule="exact"/>
        <w:ind w:left="106"/>
        <w:rPr>
          <w:rFonts w:ascii="Cambria"/>
        </w:rPr>
      </w:pPr>
      <w:hyperlink r:id="rId13">
        <w:r w:rsidR="003E41B6">
          <w:rPr>
            <w:rFonts w:ascii="Cambria"/>
            <w:spacing w:val="-2"/>
            <w:w w:val="105"/>
          </w:rPr>
          <w:t>www.lada.ru</w:t>
        </w:r>
        <w:r w:rsidR="003E41B6">
          <w:rPr>
            <w:rFonts w:ascii="Cambria"/>
          </w:rPr>
          <w:tab/>
        </w:r>
      </w:hyperlink>
      <w:r w:rsidR="003E41B6">
        <w:rPr>
          <w:rFonts w:ascii="Cambria"/>
          <w:noProof/>
          <w:position w:val="-13"/>
        </w:rPr>
        <w:drawing>
          <wp:inline distT="0" distB="0" distL="0" distR="0" wp14:anchorId="4E4E3FC3" wp14:editId="2AF10052">
            <wp:extent cx="561974" cy="228600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4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1B592" w14:textId="77777777" w:rsidR="00C22BD9" w:rsidRDefault="003E41B6">
      <w:pPr>
        <w:pStyle w:val="a3"/>
        <w:spacing w:line="267" w:lineRule="exact"/>
        <w:ind w:left="106"/>
      </w:pPr>
      <w:r>
        <w:rPr>
          <w:color w:val="485864"/>
          <w:w w:val="105"/>
        </w:rPr>
        <w:t>Клиентская</w:t>
      </w:r>
      <w:r>
        <w:rPr>
          <w:color w:val="485864"/>
          <w:spacing w:val="8"/>
          <w:w w:val="105"/>
        </w:rPr>
        <w:t xml:space="preserve"> </w:t>
      </w:r>
      <w:r>
        <w:rPr>
          <w:color w:val="485864"/>
          <w:w w:val="105"/>
        </w:rPr>
        <w:t>линия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LADA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8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800</w:t>
      </w:r>
      <w:r>
        <w:rPr>
          <w:color w:val="485864"/>
          <w:spacing w:val="8"/>
          <w:w w:val="105"/>
        </w:rPr>
        <w:t xml:space="preserve"> </w:t>
      </w:r>
      <w:r>
        <w:rPr>
          <w:color w:val="485864"/>
          <w:w w:val="105"/>
        </w:rPr>
        <w:t>700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52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spacing w:val="-5"/>
          <w:w w:val="105"/>
        </w:rPr>
        <w:t>32</w:t>
      </w:r>
    </w:p>
    <w:p w14:paraId="644F77D4" w14:textId="77777777" w:rsidR="00C22BD9" w:rsidRDefault="00C22BD9">
      <w:pPr>
        <w:spacing w:line="267" w:lineRule="exact"/>
        <w:sectPr w:rsidR="00C22BD9">
          <w:pgSz w:w="11910" w:h="16840"/>
          <w:pgMar w:top="380" w:right="460" w:bottom="1240" w:left="460" w:header="101" w:footer="1048" w:gutter="0"/>
          <w:cols w:space="720"/>
        </w:sectPr>
      </w:pPr>
    </w:p>
    <w:p w14:paraId="57B4FF65" w14:textId="77777777" w:rsidR="00C22BD9" w:rsidRDefault="003E41B6">
      <w:pPr>
        <w:spacing w:before="85"/>
        <w:ind w:left="1531" w:right="1532"/>
        <w:jc w:val="center"/>
        <w:rPr>
          <w:rFonts w:ascii="Cambria" w:hAnsi="Cambria"/>
        </w:rPr>
      </w:pPr>
      <w:r>
        <w:rPr>
          <w:rFonts w:ascii="Cambria" w:hAnsi="Cambria"/>
          <w:w w:val="105"/>
        </w:rPr>
        <w:lastRenderedPageBreak/>
        <w:t>Согласие</w:t>
      </w:r>
      <w:r>
        <w:rPr>
          <w:rFonts w:ascii="Cambria" w:hAnsi="Cambria"/>
          <w:spacing w:val="31"/>
          <w:w w:val="105"/>
        </w:rPr>
        <w:t xml:space="preserve"> </w:t>
      </w:r>
      <w:r>
        <w:rPr>
          <w:rFonts w:ascii="Cambria" w:hAnsi="Cambria"/>
          <w:spacing w:val="-2"/>
          <w:w w:val="105"/>
        </w:rPr>
        <w:t>потребителя</w:t>
      </w:r>
    </w:p>
    <w:p w14:paraId="55B69770" w14:textId="77777777" w:rsidR="00C22BD9" w:rsidRDefault="003E41B6">
      <w:pPr>
        <w:spacing w:before="35"/>
        <w:ind w:left="1537" w:right="1532"/>
        <w:jc w:val="center"/>
        <w:rPr>
          <w:rFonts w:ascii="Cambria" w:hAnsi="Cambria"/>
        </w:rPr>
      </w:pPr>
      <w:r>
        <w:rPr>
          <w:rFonts w:ascii="Cambria" w:hAnsi="Cambria"/>
          <w:w w:val="105"/>
        </w:rPr>
        <w:t>на</w:t>
      </w:r>
      <w:r>
        <w:rPr>
          <w:rFonts w:ascii="Cambria" w:hAnsi="Cambria"/>
          <w:spacing w:val="-5"/>
          <w:w w:val="105"/>
        </w:rPr>
        <w:t xml:space="preserve"> </w:t>
      </w:r>
      <w:r>
        <w:rPr>
          <w:rFonts w:ascii="Cambria" w:hAnsi="Cambria"/>
          <w:w w:val="105"/>
        </w:rPr>
        <w:t>предоставление</w:t>
      </w:r>
      <w:r>
        <w:rPr>
          <w:rFonts w:ascii="Cambria" w:hAnsi="Cambria"/>
          <w:spacing w:val="-5"/>
          <w:w w:val="105"/>
        </w:rPr>
        <w:t xml:space="preserve"> </w:t>
      </w:r>
      <w:r>
        <w:rPr>
          <w:rFonts w:ascii="Cambria" w:hAnsi="Cambria"/>
          <w:w w:val="105"/>
        </w:rPr>
        <w:t>и</w:t>
      </w:r>
      <w:r>
        <w:rPr>
          <w:rFonts w:ascii="Cambria" w:hAnsi="Cambria"/>
          <w:spacing w:val="-5"/>
          <w:w w:val="105"/>
        </w:rPr>
        <w:t xml:space="preserve"> </w:t>
      </w:r>
      <w:r>
        <w:rPr>
          <w:rFonts w:ascii="Cambria" w:hAnsi="Cambria"/>
          <w:w w:val="105"/>
        </w:rPr>
        <w:t>обработку</w:t>
      </w:r>
      <w:r>
        <w:rPr>
          <w:rFonts w:ascii="Cambria" w:hAnsi="Cambria"/>
          <w:spacing w:val="-4"/>
          <w:w w:val="105"/>
        </w:rPr>
        <w:t xml:space="preserve"> </w:t>
      </w:r>
      <w:r>
        <w:rPr>
          <w:rFonts w:ascii="Cambria" w:hAnsi="Cambria"/>
          <w:w w:val="105"/>
        </w:rPr>
        <w:t>персональных</w:t>
      </w:r>
      <w:r>
        <w:rPr>
          <w:rFonts w:ascii="Cambria" w:hAnsi="Cambria"/>
          <w:spacing w:val="-5"/>
          <w:w w:val="105"/>
        </w:rPr>
        <w:t xml:space="preserve"> </w:t>
      </w:r>
      <w:r>
        <w:rPr>
          <w:rFonts w:ascii="Cambria" w:hAnsi="Cambria"/>
          <w:spacing w:val="-2"/>
          <w:w w:val="105"/>
        </w:rPr>
        <w:t>данных</w:t>
      </w:r>
    </w:p>
    <w:p w14:paraId="58DC840B" w14:textId="77777777" w:rsidR="00C22BD9" w:rsidRDefault="003E41B6">
      <w:pPr>
        <w:spacing w:before="34"/>
        <w:ind w:left="1540" w:right="1532"/>
        <w:jc w:val="center"/>
        <w:rPr>
          <w:rFonts w:ascii="Cambria" w:hAnsi="Cambria"/>
        </w:rPr>
      </w:pPr>
      <w:r>
        <w:rPr>
          <w:rFonts w:ascii="Cambria" w:hAnsi="Cambria"/>
          <w:w w:val="105"/>
        </w:rPr>
        <w:t>при получении</w:t>
      </w:r>
      <w:r>
        <w:rPr>
          <w:rFonts w:ascii="Cambria" w:hAnsi="Cambria"/>
          <w:spacing w:val="1"/>
          <w:w w:val="105"/>
        </w:rPr>
        <w:t xml:space="preserve"> </w:t>
      </w:r>
      <w:r>
        <w:rPr>
          <w:rFonts w:ascii="Cambria" w:hAnsi="Cambria"/>
          <w:w w:val="105"/>
        </w:rPr>
        <w:t>коммерческого</w:t>
      </w:r>
      <w:r>
        <w:rPr>
          <w:rFonts w:ascii="Cambria" w:hAnsi="Cambria"/>
          <w:spacing w:val="1"/>
          <w:w w:val="105"/>
        </w:rPr>
        <w:t xml:space="preserve"> </w:t>
      </w:r>
      <w:r>
        <w:rPr>
          <w:rFonts w:ascii="Cambria" w:hAnsi="Cambria"/>
          <w:w w:val="105"/>
        </w:rPr>
        <w:t>предложения у</w:t>
      </w:r>
      <w:r>
        <w:rPr>
          <w:rFonts w:ascii="Cambria" w:hAnsi="Cambria"/>
          <w:spacing w:val="1"/>
          <w:w w:val="105"/>
        </w:rPr>
        <w:t xml:space="preserve"> </w:t>
      </w:r>
      <w:r>
        <w:rPr>
          <w:rFonts w:ascii="Cambria" w:hAnsi="Cambria"/>
          <w:w w:val="105"/>
        </w:rPr>
        <w:t>официального дилера</w:t>
      </w:r>
      <w:r>
        <w:rPr>
          <w:rFonts w:ascii="Cambria" w:hAnsi="Cambria"/>
          <w:spacing w:val="1"/>
          <w:w w:val="105"/>
        </w:rPr>
        <w:t xml:space="preserve"> </w:t>
      </w:r>
      <w:r>
        <w:rPr>
          <w:rFonts w:ascii="Cambria" w:hAnsi="Cambria"/>
          <w:spacing w:val="-4"/>
          <w:w w:val="105"/>
        </w:rPr>
        <w:t>LADA</w:t>
      </w:r>
    </w:p>
    <w:p w14:paraId="1EC28A77" w14:textId="77777777" w:rsidR="00C22BD9" w:rsidRDefault="00C22BD9">
      <w:pPr>
        <w:pStyle w:val="a3"/>
        <w:ind w:left="0"/>
        <w:rPr>
          <w:rFonts w:ascii="Cambria"/>
          <w:sz w:val="24"/>
        </w:rPr>
      </w:pPr>
    </w:p>
    <w:p w14:paraId="2846C35C" w14:textId="77777777" w:rsidR="00C22BD9" w:rsidRDefault="003E41B6">
      <w:pPr>
        <w:tabs>
          <w:tab w:val="left" w:pos="9400"/>
        </w:tabs>
        <w:spacing w:line="271" w:lineRule="auto"/>
        <w:ind w:left="106" w:right="412"/>
        <w:rPr>
          <w:rFonts w:ascii="Cambria" w:hAnsi="Cambria"/>
        </w:rPr>
      </w:pPr>
      <w:r>
        <w:rPr>
          <w:rFonts w:ascii="Cambria" w:hAnsi="Cambria"/>
          <w:w w:val="105"/>
        </w:rPr>
        <w:t xml:space="preserve">Настоящим даю согласие официальному дилеру LADA </w:t>
      </w:r>
      <w:r>
        <w:rPr>
          <w:rFonts w:ascii="Cambria" w:hAnsi="Cambria"/>
          <w:w w:val="105"/>
          <w:u w:val="single"/>
        </w:rPr>
        <w:t>''ЛАДА-ЦЕНТР (Р-Моторс ЛАДА(Барнаул))'',</w:t>
      </w:r>
      <w:r>
        <w:rPr>
          <w:rFonts w:ascii="Cambria" w:hAnsi="Cambria"/>
          <w:w w:val="105"/>
        </w:rPr>
        <w:t xml:space="preserve"> </w:t>
      </w:r>
      <w:r>
        <w:rPr>
          <w:rFonts w:ascii="Cambria" w:hAnsi="Cambria"/>
          <w:w w:val="105"/>
          <w:u w:val="single"/>
        </w:rPr>
        <w:t>ул.Павловский тракт, д.323</w:t>
      </w:r>
      <w:r>
        <w:rPr>
          <w:rFonts w:ascii="Cambria" w:hAnsi="Cambria"/>
          <w:w w:val="105"/>
        </w:rPr>
        <w:t xml:space="preserve"> на обработку: сбор, запись, систематизацию, накопление, хранение, уточнение, обновление, изменение, извлечение, использование, передачу (АО «АВТОВАЗ», место нахождения: 445024, РФ Самарская область, г. Тольятти, Южное шоссе 36), обезличивание, блокирование, удаление, уничтожение, с использованием или без средств автоматизации, следующих моих персональных данных: фамилия, имя, отчество, контактный телефон; адрес электронной почты, данные коммерческого предложения; для получения дополнительной информации о продукции и услугах LADA путём осуществления со стороны официального дилера LADA </w:t>
      </w:r>
      <w:r>
        <w:rPr>
          <w:rFonts w:ascii="Cambria" w:hAnsi="Cambria"/>
          <w:w w:val="105"/>
          <w:u w:val="single"/>
        </w:rPr>
        <w:t>''ЛАДА-ЦЕНТР (Р-Моторс ЛАДА(Барнаул))''</w:t>
      </w:r>
      <w:r>
        <w:rPr>
          <w:rFonts w:ascii="Cambria" w:hAnsi="Cambria"/>
          <w:w w:val="105"/>
        </w:rPr>
        <w:t xml:space="preserve"> прямых контактов с помощью средств связи в целях направления мне наилучших персональных предложений с учётом оптимальных практик ПАО «АВТОВАЗ» и улучшения обслуживания. Согласие действует до даты его отзыва мною путём направления в адрес официального дилера LADA </w:t>
      </w:r>
      <w:r>
        <w:rPr>
          <w:rFonts w:ascii="Cambria" w:hAnsi="Cambria"/>
          <w:w w:val="105"/>
          <w:u w:val="single"/>
        </w:rPr>
        <w:t>''ЛАДА-ЦЕНТР (Р-Моторс ЛАДА(Барнаул))''</w:t>
      </w:r>
      <w:r>
        <w:rPr>
          <w:rFonts w:ascii="Cambria" w:hAnsi="Cambria"/>
          <w:w w:val="105"/>
        </w:rPr>
        <w:t xml:space="preserve"> письменного сообщения об указанном отзыве в произвольной форме </w:t>
      </w:r>
      <w:r>
        <w:rPr>
          <w:rFonts w:ascii="Cambria" w:hAnsi="Cambria"/>
          <w:u w:val="single"/>
        </w:rPr>
        <w:tab/>
      </w:r>
      <w:r>
        <w:rPr>
          <w:rFonts w:ascii="Cambria" w:hAnsi="Cambria"/>
          <w:spacing w:val="-2"/>
          <w:w w:val="105"/>
        </w:rPr>
        <w:t>(подпись Клиента).</w:t>
      </w:r>
    </w:p>
    <w:sectPr w:rsidR="00C22BD9">
      <w:pgSz w:w="11910" w:h="16840"/>
      <w:pgMar w:top="380" w:right="460" w:bottom="1240" w:left="460" w:header="101" w:footer="10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38F10" w14:textId="77777777" w:rsidR="003E41B6" w:rsidRDefault="003E41B6">
      <w:r>
        <w:separator/>
      </w:r>
    </w:p>
  </w:endnote>
  <w:endnote w:type="continuationSeparator" w:id="0">
    <w:p w14:paraId="60077568" w14:textId="77777777" w:rsidR="003E41B6" w:rsidRDefault="003E4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EE059" w14:textId="77777777" w:rsidR="00C22BD9" w:rsidRDefault="00CB5936">
    <w:pPr>
      <w:pStyle w:val="a3"/>
      <w:spacing w:line="14" w:lineRule="auto"/>
      <w:ind w:left="0"/>
      <w:rPr>
        <w:sz w:val="20"/>
      </w:rPr>
    </w:pPr>
    <w:r>
      <w:pict w14:anchorId="66D0493D">
        <v:line id="_x0000_s1028" style="position:absolute;z-index:-15855104;mso-position-horizontal-relative:page;mso-position-vertical-relative:page" from="566.95pt,775.85pt" to="28.35pt,775.85pt">
          <w10:wrap anchorx="page" anchory="page"/>
        </v:line>
      </w:pict>
    </w:r>
    <w:r>
      <w:pict w14:anchorId="5F96961B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7" type="#_x0000_t202" style="position:absolute;margin-left:27.35pt;margin-top:788.25pt;width:528.45pt;height:7.25pt;z-index:-15854592;mso-position-horizontal-relative:page;mso-position-vertical-relative:page" filled="f" stroked="f">
          <v:textbox inset="0,0,0,0">
            <w:txbxContent>
              <w:p w14:paraId="47527BFA" w14:textId="77777777" w:rsidR="00C22BD9" w:rsidRDefault="003E41B6">
                <w:pPr>
                  <w:spacing w:line="139" w:lineRule="exact"/>
                  <w:ind w:left="20"/>
                  <w:rPr>
                    <w:sz w:val="10"/>
                  </w:rPr>
                </w:pPr>
                <w:r>
                  <w:rPr>
                    <w:color w:val="485864"/>
                    <w:w w:val="110"/>
                    <w:sz w:val="10"/>
                  </w:rPr>
                  <w:t>Информация</w:t>
                </w:r>
                <w:r>
                  <w:rPr>
                    <w:color w:val="485864"/>
                    <w:spacing w:val="-1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о технических характеристиках, составе комплектаций, цветовой гамме и рекомендованных розничных</w:t>
                </w:r>
                <w:r>
                  <w:rPr>
                    <w:color w:val="485864"/>
                    <w:spacing w:val="-1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 xml:space="preserve">ценах носит справочный характер и ни при каких обстоятельствах </w:t>
                </w:r>
                <w:r>
                  <w:rPr>
                    <w:color w:val="485864"/>
                    <w:spacing w:val="-5"/>
                    <w:w w:val="110"/>
                    <w:sz w:val="10"/>
                  </w:rPr>
                  <w:t>не</w:t>
                </w:r>
              </w:p>
            </w:txbxContent>
          </v:textbox>
          <w10:wrap anchorx="page" anchory="page"/>
        </v:shape>
      </w:pict>
    </w:r>
    <w:r>
      <w:pict w14:anchorId="2F0967B2">
        <v:shape id="docshape5" o:spid="_x0000_s1026" type="#_x0000_t202" style="position:absolute;margin-left:27.35pt;margin-top:799.5pt;width:343.45pt;height:7.25pt;z-index:-15854080;mso-position-horizontal-relative:page;mso-position-vertical-relative:page" filled="f" stroked="f">
          <v:textbox inset="0,0,0,0">
            <w:txbxContent>
              <w:p w14:paraId="1C241BFC" w14:textId="77777777" w:rsidR="00C22BD9" w:rsidRDefault="003E41B6">
                <w:pPr>
                  <w:spacing w:line="139" w:lineRule="exact"/>
                  <w:ind w:left="20"/>
                  <w:rPr>
                    <w:sz w:val="10"/>
                  </w:rPr>
                </w:pPr>
                <w:r>
                  <w:rPr>
                    <w:color w:val="485864"/>
                    <w:w w:val="110"/>
                    <w:sz w:val="10"/>
                  </w:rPr>
                  <w:t>является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публичной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офертой.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Для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получения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подробной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информации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необходимо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обратиться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к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продавцу-</w:t>
                </w:r>
                <w:r>
                  <w:rPr>
                    <w:color w:val="485864"/>
                    <w:spacing w:val="-2"/>
                    <w:w w:val="110"/>
                    <w:sz w:val="10"/>
                  </w:rPr>
                  <w:t>консультанту.</w:t>
                </w:r>
              </w:p>
            </w:txbxContent>
          </v:textbox>
          <w10:wrap anchorx="page" anchory="page"/>
        </v:shape>
      </w:pict>
    </w:r>
    <w:r>
      <w:pict w14:anchorId="16DBE1FF">
        <v:shape id="docshape6" o:spid="_x0000_s1025" type="#_x0000_t202" style="position:absolute;margin-left:30.5pt;margin-top:818.2pt;width:197.05pt;height:12.5pt;z-index:-15853568;mso-position-horizontal-relative:page;mso-position-vertical-relative:page" filled="f" stroked="f">
          <v:textbox inset="0,0,0,0">
            <w:txbxContent>
              <w:p w14:paraId="626302AC" w14:textId="77777777" w:rsidR="00C22BD9" w:rsidRDefault="003E41B6">
                <w:pPr>
                  <w:pStyle w:val="a3"/>
                  <w:spacing w:line="250" w:lineRule="exact"/>
                  <w:ind w:left="20"/>
                </w:pPr>
                <w:r>
                  <w:rPr>
                    <w:color w:val="485864"/>
                    <w:w w:val="105"/>
                  </w:rPr>
                  <w:t>LADA</w:t>
                </w:r>
                <w:r>
                  <w:rPr>
                    <w:color w:val="485864"/>
                    <w:spacing w:val="4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©</w:t>
                </w:r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2022</w:t>
                </w:r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Все</w:t>
                </w:r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права</w:t>
                </w:r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spacing w:val="-2"/>
                    <w:w w:val="105"/>
                  </w:rPr>
                  <w:t>защищены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C8A09" w14:textId="77777777" w:rsidR="003E41B6" w:rsidRDefault="003E41B6">
      <w:r>
        <w:separator/>
      </w:r>
    </w:p>
  </w:footnote>
  <w:footnote w:type="continuationSeparator" w:id="0">
    <w:p w14:paraId="59C63176" w14:textId="77777777" w:rsidR="003E41B6" w:rsidRDefault="003E4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FC64D" w14:textId="77777777" w:rsidR="00C22BD9" w:rsidRDefault="00CB5936">
    <w:pPr>
      <w:pStyle w:val="a3"/>
      <w:spacing w:line="14" w:lineRule="auto"/>
      <w:ind w:left="0"/>
      <w:rPr>
        <w:sz w:val="20"/>
      </w:rPr>
    </w:pPr>
    <w:r>
      <w:pict w14:anchorId="308F574E">
        <v:line id="_x0000_s1032" style="position:absolute;z-index:-15857152;mso-position-horizontal-relative:page;mso-position-vertical-relative:page" from="28.35pt,15.65pt" to="566.95pt,15.65pt" strokeweight=".09983mm">
          <w10:wrap anchorx="page" anchory="page"/>
        </v:line>
      </w:pict>
    </w:r>
    <w:r>
      <w:pict w14:anchorId="061511D9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31" type="#_x0000_t202" style="position:absolute;margin-left:27.35pt;margin-top:4.05pt;width:43.2pt;height:11.35pt;z-index:-15856640;mso-position-horizontal-relative:page;mso-position-vertical-relative:page" filled="f" stroked="f">
          <v:textbox inset="0,0,0,0">
            <w:txbxContent>
              <w:p w14:paraId="6409003A" w14:textId="77777777" w:rsidR="00C22BD9" w:rsidRDefault="003E41B6">
                <w:pPr>
                  <w:spacing w:before="16"/>
                  <w:ind w:left="20"/>
                  <w:rPr>
                    <w:rFonts w:ascii="Cambria"/>
                    <w:sz w:val="16"/>
                  </w:rPr>
                </w:pPr>
                <w:r>
                  <w:rPr>
                    <w:rFonts w:ascii="Cambria"/>
                    <w:spacing w:val="-2"/>
                    <w:w w:val="105"/>
                    <w:sz w:val="16"/>
                  </w:rPr>
                  <w:t>17.02.2022</w:t>
                </w:r>
              </w:p>
            </w:txbxContent>
          </v:textbox>
          <w10:wrap anchorx="page" anchory="page"/>
        </v:shape>
      </w:pict>
    </w:r>
    <w:r>
      <w:pict w14:anchorId="715A6262">
        <v:shape id="docshape2" o:spid="_x0000_s1030" type="#_x0000_t202" style="position:absolute;margin-left:288.85pt;margin-top:4.05pt;width:15.6pt;height:11.35pt;z-index:-15856128;mso-position-horizontal-relative:page;mso-position-vertical-relative:page" filled="f" stroked="f">
          <v:textbox inset="0,0,0,0">
            <w:txbxContent>
              <w:p w14:paraId="555ED501" w14:textId="77777777" w:rsidR="00C22BD9" w:rsidRDefault="003E41B6">
                <w:pPr>
                  <w:spacing w:before="16"/>
                  <w:ind w:left="60"/>
                  <w:rPr>
                    <w:rFonts w:ascii="Cambria"/>
                    <w:sz w:val="16"/>
                  </w:rPr>
                </w:pPr>
                <w:r>
                  <w:rPr>
                    <w:rFonts w:ascii="Cambria"/>
                    <w:spacing w:val="-5"/>
                    <w:w w:val="95"/>
                    <w:sz w:val="16"/>
                  </w:rPr>
                  <w:fldChar w:fldCharType="begin"/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instrText xml:space="preserve"> PAGE </w:instrText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fldChar w:fldCharType="separate"/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t>1</w:t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fldChar w:fldCharType="end"/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t>/4</w:t>
                </w:r>
              </w:p>
            </w:txbxContent>
          </v:textbox>
          <w10:wrap anchorx="page" anchory="page"/>
        </v:shape>
      </w:pict>
    </w:r>
    <w:r>
      <w:pict w14:anchorId="337D3E6A">
        <v:shape id="docshape3" o:spid="_x0000_s1029" type="#_x0000_t202" style="position:absolute;margin-left:400.1pt;margin-top:4.05pt;width:168pt;height:11.35pt;z-index:-15855616;mso-position-horizontal-relative:page;mso-position-vertical-relative:page" filled="f" stroked="f">
          <v:textbox inset="0,0,0,0">
            <w:txbxContent>
              <w:p w14:paraId="53F988C0" w14:textId="77777777" w:rsidR="00C22BD9" w:rsidRDefault="003E41B6">
                <w:pPr>
                  <w:spacing w:before="16"/>
                  <w:ind w:left="20"/>
                  <w:rPr>
                    <w:rFonts w:ascii="Cambria" w:hAnsi="Cambria"/>
                    <w:sz w:val="16"/>
                  </w:rPr>
                </w:pPr>
                <w:r>
                  <w:rPr>
                    <w:rFonts w:ascii="Cambria" w:hAnsi="Cambria"/>
                    <w:w w:val="105"/>
                    <w:sz w:val="16"/>
                  </w:rPr>
                  <w:t>Персональное</w:t>
                </w:r>
                <w:r>
                  <w:rPr>
                    <w:rFonts w:ascii="Cambria" w:hAnsi="Cambria"/>
                    <w:spacing w:val="13"/>
                    <w:w w:val="10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w w:val="105"/>
                    <w:sz w:val="16"/>
                  </w:rPr>
                  <w:t>коммерческое</w:t>
                </w:r>
                <w:r>
                  <w:rPr>
                    <w:rFonts w:ascii="Cambria" w:hAnsi="Cambria"/>
                    <w:spacing w:val="13"/>
                    <w:w w:val="10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2"/>
                    <w:w w:val="105"/>
                    <w:sz w:val="16"/>
                  </w:rPr>
                  <w:t>предложение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6548A"/>
    <w:multiLevelType w:val="multilevel"/>
    <w:tmpl w:val="E1CA7C7C"/>
    <w:lvl w:ilvl="0">
      <w:start w:val="1"/>
      <w:numFmt w:val="decimal"/>
      <w:lvlText w:val="%1"/>
      <w:lvlJc w:val="left"/>
      <w:pPr>
        <w:ind w:left="478" w:hanging="372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478" w:hanging="372"/>
        <w:jc w:val="left"/>
      </w:pPr>
      <w:rPr>
        <w:rFonts w:ascii="Tahoma" w:eastAsia="Tahoma" w:hAnsi="Tahoma" w:cs="Tahoma" w:hint="default"/>
        <w:b/>
        <w:bCs/>
        <w:i w:val="0"/>
        <w:iCs w:val="0"/>
        <w:w w:val="86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1" w:hanging="137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w w:val="55"/>
        <w:sz w:val="21"/>
        <w:szCs w:val="21"/>
        <w:lang w:val="ru-RU" w:eastAsia="en-US" w:bidi="ar-SA"/>
      </w:rPr>
    </w:lvl>
    <w:lvl w:ilvl="3">
      <w:numFmt w:val="bullet"/>
      <w:lvlText w:val="•"/>
      <w:lvlJc w:val="left"/>
      <w:pPr>
        <w:ind w:left="1507" w:hanging="1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21" w:hanging="1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35" w:hanging="1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49" w:hanging="1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63" w:hanging="1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76" w:hanging="13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2BD9"/>
    <w:rsid w:val="003E41B6"/>
    <w:rsid w:val="00B647F4"/>
    <w:rsid w:val="00C22BD9"/>
    <w:rsid w:val="00CB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,"/>
  <w:listSeparator w:val=";"/>
  <w14:docId w14:val="0FAE471D"/>
  <w15:docId w15:val="{1AC85736-1C8F-4B01-AA22-20BBBEE5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Lucida Sans Unicode" w:eastAsia="Lucida Sans Unicode" w:hAnsi="Lucida Sans Unicode" w:cs="Lucida Sans Unicode"/>
      <w:lang w:val="ru-RU"/>
    </w:rPr>
  </w:style>
  <w:style w:type="paragraph" w:styleId="1">
    <w:name w:val="heading 1"/>
    <w:basedOn w:val="a"/>
    <w:uiPriority w:val="9"/>
    <w:qFormat/>
    <w:pPr>
      <w:spacing w:line="588" w:lineRule="exact"/>
      <w:ind w:left="106"/>
      <w:outlineLvl w:val="0"/>
    </w:pPr>
    <w:rPr>
      <w:sz w:val="42"/>
      <w:szCs w:val="42"/>
    </w:rPr>
  </w:style>
  <w:style w:type="paragraph" w:styleId="2">
    <w:name w:val="heading 2"/>
    <w:basedOn w:val="a"/>
    <w:uiPriority w:val="9"/>
    <w:unhideWhenUsed/>
    <w:qFormat/>
    <w:pPr>
      <w:spacing w:line="204" w:lineRule="exact"/>
      <w:ind w:left="106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9"/>
    <w:unhideWhenUsed/>
    <w:qFormat/>
    <w:pPr>
      <w:spacing w:before="42" w:line="229" w:lineRule="exact"/>
      <w:ind w:left="106"/>
      <w:outlineLvl w:val="2"/>
    </w:pPr>
    <w:rPr>
      <w:rFonts w:ascii="Tahoma" w:eastAsia="Tahoma" w:hAnsi="Tahoma" w:cs="Tahoma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8"/>
    </w:pPr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20" w:line="794" w:lineRule="exact"/>
      <w:ind w:left="106"/>
    </w:pPr>
    <w:rPr>
      <w:sz w:val="54"/>
      <w:szCs w:val="54"/>
    </w:rPr>
  </w:style>
  <w:style w:type="paragraph" w:styleId="a5">
    <w:name w:val="List Paragraph"/>
    <w:basedOn w:val="a"/>
    <w:uiPriority w:val="1"/>
    <w:qFormat/>
    <w:pPr>
      <w:ind w:left="338" w:hanging="13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da.ru/" TargetMode="External"/><Relationship Id="rId13" Type="http://schemas.openxmlformats.org/officeDocument/2006/relationships/hyperlink" Target="http://www.lada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italy.nazimko@ladacenter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917</Words>
  <Characters>5229</Characters>
  <Application>Microsoft Office Word</Application>
  <DocSecurity>0</DocSecurity>
  <Lines>43</Lines>
  <Paragraphs>12</Paragraphs>
  <ScaleCrop>false</ScaleCrop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LADA Vesta Cross  - персональное коммерческое предложение</dc:title>
  <cp:lastModifiedBy>Андрей Макаренко</cp:lastModifiedBy>
  <cp:revision>4</cp:revision>
  <dcterms:created xsi:type="dcterms:W3CDTF">2022-02-09T19:39:00Z</dcterms:created>
  <dcterms:modified xsi:type="dcterms:W3CDTF">2022-02-17T03:46:00Z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LastSaved">
    <vt:filetime>2022-02-09T00:00:00Z</vt:filetime>
  </property>
</Properties>
</file>